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823A" w14:textId="77777777" w:rsidR="00C62F0F" w:rsidRPr="00D704B4" w:rsidRDefault="00C62F0F" w:rsidP="00352F04">
      <w:pPr>
        <w:pStyle w:val="Header"/>
        <w:shd w:val="clear" w:color="auto" w:fill="D9D9D9"/>
        <w:tabs>
          <w:tab w:val="right" w:pos="10263"/>
        </w:tabs>
        <w:spacing w:after="180"/>
        <w:ind w:right="-17"/>
      </w:pPr>
      <w:r w:rsidRPr="00D704B4">
        <w:rPr>
          <w:b/>
          <w:kern w:val="2"/>
        </w:rPr>
        <w:t>RESEARCH ARTICLE</w:t>
      </w:r>
    </w:p>
    <w:p w14:paraId="3C8EC1B0" w14:textId="2A4B0D12" w:rsidR="00C62F0F" w:rsidRPr="00D704B4" w:rsidRDefault="00C62F0F" w:rsidP="00352F04">
      <w:pPr>
        <w:pStyle w:val="01-MainHeading"/>
        <w:rPr>
          <w:color w:val="808080"/>
        </w:rPr>
      </w:pPr>
      <w:r w:rsidRPr="00D704B4">
        <w:rPr>
          <w:bCs/>
          <w:szCs w:val="28"/>
        </w:rPr>
        <w:t xml:space="preserve">Title: </w:t>
      </w:r>
      <w:sdt>
        <w:sdtPr>
          <w:rPr>
            <w:bCs/>
            <w:szCs w:val="28"/>
          </w:rPr>
          <w:id w:val="753867017"/>
          <w:placeholder>
            <w:docPart w:val="4656967E6B8546F19A067AA5DD798E72"/>
          </w:placeholder>
          <w:showingPlcHdr/>
        </w:sdtPr>
        <w:sdtEndPr/>
        <w:sdtContent>
          <w:r w:rsidR="009D1AF1"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sdt>
      <w:sdtPr>
        <w:rPr>
          <w:color w:val="808080"/>
        </w:rPr>
        <w:id w:val="-153918561"/>
        <w:placeholder>
          <w:docPart w:val="AB23BFB36EF841F38515A6CC7671FEA5"/>
        </w:placeholder>
        <w:showingPlcHdr/>
      </w:sdtPr>
      <w:sdtEndPr>
        <w:rPr>
          <w:kern w:val="2"/>
          <w:vertAlign w:val="superscript"/>
        </w:rPr>
      </w:sdtEndPr>
      <w:sdtContent>
        <w:p w14:paraId="3A506384" w14:textId="6FA53BA2" w:rsidR="00C62F0F" w:rsidRPr="00D704B4" w:rsidRDefault="009D1AF1" w:rsidP="006239CE">
          <w:pPr>
            <w:pStyle w:val="02-Author"/>
            <w:spacing w:before="360" w:line="240" w:lineRule="auto"/>
            <w:rPr>
              <w:color w:val="808080"/>
            </w:rPr>
          </w:pPr>
          <w:r w:rsidRPr="00D704B4">
            <w:rPr>
              <w:color w:val="808080"/>
            </w:rPr>
            <w:t>Principle Author</w:t>
          </w:r>
          <w:r w:rsidR="006239CE">
            <w:rPr>
              <w:color w:val="808080"/>
            </w:rPr>
            <w:t xml:space="preserve"> Name</w:t>
          </w:r>
          <w:r w:rsidRPr="00D704B4">
            <w:rPr>
              <w:color w:val="808080"/>
              <w:vertAlign w:val="superscript"/>
            </w:rPr>
            <w:t>1</w:t>
          </w:r>
          <w:r w:rsidRPr="00D704B4">
            <w:rPr>
              <w:color w:val="808080"/>
            </w:rPr>
            <w:t>, Corresponding author</w:t>
          </w:r>
          <w:r w:rsidR="006239CE">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sdtContent>
    </w:sdt>
    <w:tbl>
      <w:tblPr>
        <w:tblW w:w="0" w:type="auto"/>
        <w:tblLayout w:type="fixed"/>
        <w:tblLook w:val="0000" w:firstRow="0" w:lastRow="0" w:firstColumn="0" w:lastColumn="0" w:noHBand="0" w:noVBand="0"/>
      </w:tblPr>
      <w:tblGrid>
        <w:gridCol w:w="2163"/>
        <w:gridCol w:w="8308"/>
      </w:tblGrid>
      <w:tr w:rsidR="00C62F0F" w:rsidRPr="00D704B4" w14:paraId="30F3E34E" w14:textId="77777777" w:rsidTr="00B002C2">
        <w:trPr>
          <w:trHeight w:val="1032"/>
        </w:trPr>
        <w:tc>
          <w:tcPr>
            <w:tcW w:w="2163" w:type="dxa"/>
            <w:tcBorders>
              <w:bottom w:val="single" w:sz="4" w:space="0" w:color="000000"/>
            </w:tcBorders>
            <w:shd w:val="clear" w:color="auto" w:fill="auto"/>
          </w:tcPr>
          <w:p w14:paraId="3906A36F" w14:textId="77777777" w:rsidR="00C62F0F" w:rsidRPr="00D704B4" w:rsidRDefault="00C62F0F" w:rsidP="00352F04">
            <w:pPr>
              <w:pStyle w:val="12FigureSchemecaption"/>
              <w:snapToGrid w:val="0"/>
              <w:spacing w:line="240" w:lineRule="auto"/>
              <w:ind w:right="22"/>
              <w:jc w:val="center"/>
              <w:rPr>
                <w:rFonts w:eastAsia="Batang"/>
                <w:iCs/>
              </w:rPr>
            </w:pPr>
          </w:p>
        </w:tc>
        <w:tc>
          <w:tcPr>
            <w:tcW w:w="8308" w:type="dxa"/>
            <w:vMerge w:val="restart"/>
            <w:shd w:val="clear" w:color="auto" w:fill="auto"/>
          </w:tcPr>
          <w:sdt>
            <w:sdtPr>
              <w:rPr>
                <w:b/>
                <w:sz w:val="18"/>
                <w:szCs w:val="18"/>
              </w:rPr>
              <w:id w:val="401879657"/>
              <w:placeholder>
                <w:docPart w:val="F316156A1D4C4DA8BCA9CD1D3C2965A1"/>
              </w:placeholder>
              <w:showingPlcHdr/>
            </w:sdtPr>
            <w:sdtEndPr>
              <w:rPr>
                <w:b w:val="0"/>
                <w:color w:val="333333"/>
                <w:lang w:eastAsia="en-US"/>
              </w:rPr>
            </w:sdtEndPr>
            <w:sdtContent>
              <w:p w14:paraId="1DD4340A" w14:textId="77777777" w:rsidR="00C33410" w:rsidRPr="00786943" w:rsidRDefault="00C33410"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70DD244B" w14:textId="77777777" w:rsidR="00C33410" w:rsidRPr="00786943" w:rsidRDefault="00C33410" w:rsidP="00C33410">
                <w:pPr>
                  <w:shd w:val="clear" w:color="auto" w:fill="FFFFFF"/>
                  <w:suppressAutoHyphens w:val="0"/>
                  <w:ind w:left="130" w:right="567"/>
                  <w:jc w:val="both"/>
                  <w:rPr>
                    <w:color w:val="333333"/>
                    <w:sz w:val="18"/>
                    <w:szCs w:val="18"/>
                    <w:lang w:eastAsia="en-US"/>
                  </w:rPr>
                </w:pPr>
                <w:r w:rsidRPr="00786943">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EC6481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Background</w:t>
                </w:r>
              </w:p>
              <w:p w14:paraId="47C82AC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Objective</w:t>
                </w:r>
              </w:p>
              <w:p w14:paraId="651D72A6"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Methods</w:t>
                </w:r>
              </w:p>
              <w:p w14:paraId="35C43527"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Results</w:t>
                </w:r>
              </w:p>
              <w:p w14:paraId="4337F3C2"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Conclusion</w:t>
                </w:r>
              </w:p>
              <w:p w14:paraId="13369B63" w14:textId="548F241B" w:rsidR="00C62F0F" w:rsidRPr="00D704B4" w:rsidRDefault="00C33410" w:rsidP="00C33410">
                <w:pPr>
                  <w:pStyle w:val="NormalWeb"/>
                  <w:shd w:val="clear" w:color="auto" w:fill="FFFFFF"/>
                  <w:spacing w:before="0" w:after="60"/>
                  <w:ind w:left="130" w:right="567"/>
                  <w:jc w:val="both"/>
                </w:pPr>
                <w:r w:rsidRPr="00786943">
                  <w:rPr>
                    <w:color w:val="333333"/>
                    <w:sz w:val="18"/>
                    <w:szCs w:val="18"/>
                    <w:lang w:eastAsia="en-US"/>
                  </w:rPr>
                  <w:t>The headings can vary, but must state the purpose of the study, details of the participants, measurements, methods, main findings and conclusion.</w:t>
                </w:r>
              </w:p>
            </w:sdtContent>
          </w:sdt>
        </w:tc>
      </w:tr>
      <w:tr w:rsidR="00C62F0F" w:rsidRPr="00D704B4" w14:paraId="5B652B35" w14:textId="77777777">
        <w:tc>
          <w:tcPr>
            <w:tcW w:w="2163" w:type="dxa"/>
            <w:tcBorders>
              <w:top w:val="single" w:sz="4" w:space="0" w:color="000000"/>
              <w:bottom w:val="single" w:sz="4" w:space="0" w:color="000000"/>
            </w:tcBorders>
            <w:shd w:val="clear" w:color="auto" w:fill="auto"/>
          </w:tcPr>
          <w:p w14:paraId="176405F9" w14:textId="77777777" w:rsidR="00C62F0F" w:rsidRPr="00D704B4" w:rsidRDefault="00C62F0F" w:rsidP="00352F04">
            <w:pPr>
              <w:pStyle w:val="12FigureSchemecaption"/>
              <w:spacing w:before="120" w:line="240" w:lineRule="auto"/>
              <w:ind w:right="-11"/>
              <w:jc w:val="center"/>
            </w:pPr>
            <w:r w:rsidRPr="00D704B4">
              <w:rPr>
                <w:rFonts w:eastAsia="Batang"/>
                <w:b/>
                <w:iCs/>
                <w:sz w:val="14"/>
              </w:rPr>
              <w:t>A R T I C L E  H I S T O R Y</w:t>
            </w:r>
          </w:p>
        </w:tc>
        <w:tc>
          <w:tcPr>
            <w:tcW w:w="8308" w:type="dxa"/>
            <w:vMerge/>
            <w:shd w:val="clear" w:color="auto" w:fill="auto"/>
          </w:tcPr>
          <w:p w14:paraId="7345E4BD" w14:textId="77777777" w:rsidR="00C62F0F" w:rsidRPr="00D704B4" w:rsidRDefault="00C62F0F" w:rsidP="00352F04">
            <w:pPr>
              <w:pStyle w:val="04-abstract"/>
              <w:snapToGrid w:val="0"/>
              <w:ind w:left="0"/>
              <w:rPr>
                <w:rFonts w:eastAsia="Batang"/>
                <w:b/>
                <w:iCs/>
                <w:sz w:val="14"/>
                <w:lang w:eastAsia="en-US" w:bidi="x-none"/>
              </w:rPr>
            </w:pPr>
          </w:p>
        </w:tc>
      </w:tr>
      <w:tr w:rsidR="00C62F0F" w:rsidRPr="00D704B4" w14:paraId="605F5E19" w14:textId="77777777">
        <w:tc>
          <w:tcPr>
            <w:tcW w:w="2163" w:type="dxa"/>
            <w:tcBorders>
              <w:top w:val="single" w:sz="4" w:space="0" w:color="000000"/>
            </w:tcBorders>
            <w:shd w:val="clear" w:color="auto" w:fill="auto"/>
          </w:tcPr>
          <w:p w14:paraId="53377688" w14:textId="77777777" w:rsidR="00C62F0F" w:rsidRPr="00D704B4" w:rsidRDefault="00C62F0F" w:rsidP="00352F04">
            <w:pPr>
              <w:pStyle w:val="12FigureSchemecaption"/>
              <w:spacing w:before="60" w:after="0" w:line="240" w:lineRule="auto"/>
            </w:pPr>
            <w:r w:rsidRPr="00D704B4">
              <w:rPr>
                <w:rFonts w:eastAsia="Batang"/>
                <w:sz w:val="12"/>
              </w:rPr>
              <w:t xml:space="preserve">Received: </w:t>
            </w:r>
          </w:p>
          <w:p w14:paraId="11CB16ED" w14:textId="77777777" w:rsidR="00C62F0F" w:rsidRPr="00D704B4" w:rsidRDefault="00C62F0F" w:rsidP="00352F04">
            <w:pPr>
              <w:pStyle w:val="12FigureSchemecaption"/>
              <w:spacing w:after="0" w:line="240" w:lineRule="auto"/>
            </w:pPr>
            <w:r w:rsidRPr="00D704B4">
              <w:rPr>
                <w:rFonts w:eastAsia="Batang"/>
                <w:sz w:val="12"/>
              </w:rPr>
              <w:t xml:space="preserve">Revised: </w:t>
            </w:r>
          </w:p>
          <w:p w14:paraId="373B3B92" w14:textId="77777777" w:rsidR="00C62F0F" w:rsidRPr="00D704B4" w:rsidRDefault="00C62F0F" w:rsidP="00352F04">
            <w:pPr>
              <w:pStyle w:val="12FigureSchemecaption"/>
              <w:spacing w:after="0" w:line="240" w:lineRule="auto"/>
            </w:pPr>
            <w:r w:rsidRPr="00D704B4">
              <w:rPr>
                <w:rFonts w:eastAsia="Batang"/>
                <w:sz w:val="12"/>
              </w:rPr>
              <w:t xml:space="preserve">Accepted: </w:t>
            </w:r>
          </w:p>
          <w:p w14:paraId="76690FBA" w14:textId="77777777" w:rsidR="00C62F0F" w:rsidRPr="00D704B4" w:rsidRDefault="00C62F0F" w:rsidP="00352F04">
            <w:pPr>
              <w:pStyle w:val="12FigureSchemecaption"/>
              <w:spacing w:after="0" w:line="240" w:lineRule="auto"/>
              <w:rPr>
                <w:rFonts w:eastAsia="Batang"/>
                <w:i/>
                <w:sz w:val="12"/>
              </w:rPr>
            </w:pPr>
          </w:p>
          <w:p w14:paraId="378D3B8C" w14:textId="77777777" w:rsidR="00C62F0F" w:rsidRPr="00D704B4" w:rsidRDefault="00C62F0F" w:rsidP="00352F04">
            <w:pPr>
              <w:pStyle w:val="12FigureSchemecaption"/>
              <w:spacing w:after="0" w:line="240" w:lineRule="auto"/>
            </w:pPr>
            <w:r w:rsidRPr="00D704B4">
              <w:rPr>
                <w:rFonts w:eastAsia="Batang"/>
                <w:i/>
                <w:sz w:val="12"/>
              </w:rPr>
              <w:t xml:space="preserve">DOI: </w:t>
            </w:r>
          </w:p>
        </w:tc>
        <w:tc>
          <w:tcPr>
            <w:tcW w:w="8308" w:type="dxa"/>
            <w:vMerge/>
            <w:shd w:val="clear" w:color="auto" w:fill="auto"/>
          </w:tcPr>
          <w:p w14:paraId="40322FC5" w14:textId="77777777" w:rsidR="00C62F0F" w:rsidRPr="00D704B4" w:rsidRDefault="00C62F0F" w:rsidP="00352F04">
            <w:pPr>
              <w:pStyle w:val="04-abstract"/>
              <w:snapToGrid w:val="0"/>
              <w:ind w:left="0"/>
              <w:rPr>
                <w:rFonts w:eastAsia="Batang"/>
                <w:b/>
                <w:i/>
                <w:lang w:eastAsia="en-US" w:bidi="x-none"/>
              </w:rPr>
            </w:pPr>
          </w:p>
        </w:tc>
      </w:tr>
    </w:tbl>
    <w:p w14:paraId="45A9D480" w14:textId="5D9E8019" w:rsidR="0092200E" w:rsidRDefault="00C62F0F" w:rsidP="00352F04">
      <w:pPr>
        <w:pStyle w:val="04-abstract"/>
        <w:ind w:left="0"/>
        <w:jc w:val="left"/>
        <w:rPr>
          <w:b/>
          <w:bCs/>
          <w:sz w:val="20"/>
        </w:rPr>
      </w:pPr>
      <w:r w:rsidRPr="00D704B4">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C33410" w:rsidRPr="00D704B4">
            <w:rPr>
              <w:color w:val="333333"/>
              <w:sz w:val="21"/>
              <w:szCs w:val="21"/>
              <w:shd w:val="clear" w:color="auto" w:fill="FFFFFF"/>
            </w:rPr>
            <w:t xml:space="preserve">6 </w:t>
          </w:r>
          <w:r w:rsidR="00C33410">
            <w:rPr>
              <w:color w:val="333333"/>
              <w:sz w:val="21"/>
              <w:szCs w:val="21"/>
              <w:shd w:val="clear" w:color="auto" w:fill="FFFFFF"/>
            </w:rPr>
            <w:t>to 8 keywords must be provided.</w:t>
          </w:r>
        </w:sdtContent>
      </w:sdt>
    </w:p>
    <w:p w14:paraId="7AC9314F" w14:textId="77777777" w:rsidR="00C33410" w:rsidRDefault="00C33410" w:rsidP="00C33410">
      <w:pPr>
        <w:pStyle w:val="06-Heading-1"/>
        <w:rPr>
          <w:color w:val="FF0000"/>
        </w:rPr>
      </w:pPr>
      <w:r>
        <w:rPr>
          <w:color w:val="FF0000"/>
        </w:rPr>
        <w:t>How to Use This Template?</w:t>
      </w:r>
    </w:p>
    <w:p w14:paraId="214CF677" w14:textId="1375B092" w:rsidR="00C33410" w:rsidRDefault="00C33410" w:rsidP="00C33410">
      <w:pPr>
        <w:pStyle w:val="06-Heading-1"/>
        <w:sectPr w:rsidR="00C33410" w:rsidSect="007373B1">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r>
        <w:rPr>
          <w:color w:val="808080"/>
        </w:rPr>
        <w:tab/>
      </w:r>
      <w:r w:rsidRPr="00786943">
        <w:rPr>
          <w:color w:val="808080"/>
        </w:rPr>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p>
    <w:p w14:paraId="6712B461" w14:textId="79DEE7E6" w:rsidR="00C33410" w:rsidRPr="00D704B4" w:rsidRDefault="00C33410" w:rsidP="00C33410">
      <w:pPr>
        <w:pStyle w:val="06-Heading-1"/>
      </w:pPr>
      <w:r w:rsidRPr="00D704B4">
        <w:t xml:space="preserve">1. </w:t>
      </w:r>
      <w:r w:rsidRPr="00D704B4">
        <w:rPr>
          <w:bCs/>
        </w:rPr>
        <w:t>INTRODUCTION</w:t>
      </w:r>
    </w:p>
    <w:p w14:paraId="539ED264" w14:textId="29113D66" w:rsidR="00C33410" w:rsidRDefault="00C33410" w:rsidP="00C33410">
      <w:pPr>
        <w:pStyle w:val="05-ArticleText"/>
        <w:rPr>
          <w:color w:val="808080"/>
        </w:rPr>
      </w:pPr>
      <w:r w:rsidRPr="00D704B4">
        <w:rPr>
          <w:color w:val="808080"/>
        </w:rPr>
        <w:tab/>
      </w:r>
      <w:sdt>
        <w:sdtPr>
          <w:rPr>
            <w:color w:val="808080"/>
          </w:rPr>
          <w:id w:val="-905604770"/>
          <w:placeholder>
            <w:docPart w:val="6235026965FB4A75BAB425EC87C4FF9B"/>
          </w:placeholder>
          <w:showingPlcHdr/>
        </w:sdtPr>
        <w:sdtEndPr/>
        <w:sdtContent>
          <w:r w:rsidRPr="00D704B4">
            <w:rPr>
              <w:color w:val="808080"/>
            </w:rPr>
            <w:t>The Introduction section should include the background and aims of the research in a comprehensive manner.</w:t>
          </w:r>
        </w:sdtContent>
      </w:sdt>
    </w:p>
    <w:p w14:paraId="0EFA286A" w14:textId="77777777" w:rsidR="00C33410" w:rsidRPr="00786943" w:rsidRDefault="00C33410" w:rsidP="00C33410">
      <w:pPr>
        <w:pStyle w:val="06-Heading-1"/>
        <w:spacing w:before="0"/>
        <w:rPr>
          <w:bCs/>
        </w:rPr>
      </w:pPr>
      <w:r w:rsidRPr="00786943">
        <w:rPr>
          <w:bCs/>
        </w:rPr>
        <w:t>2. MATERIALS AND METHODS</w:t>
      </w:r>
    </w:p>
    <w:p w14:paraId="278846DA" w14:textId="77777777" w:rsidR="00E5018A"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EndPr/>
        <w:sdtContent>
          <w:r w:rsidR="00DF7AF7"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00DF7AF7" w:rsidRPr="00786943">
            <w:rPr>
              <w:color w:val="808080"/>
            </w:rPr>
            <w:t>research</w:t>
          </w:r>
          <w:r w:rsidR="00DF7AF7" w:rsidRPr="00A73289">
            <w:rPr>
              <w:color w:val="A6A6A6"/>
              <w:sz w:val="21"/>
              <w:szCs w:val="21"/>
              <w:lang w:eastAsia="en-US"/>
            </w:rPr>
            <w:t xml:space="preserve"> should be included. Sufficient</w:t>
          </w:r>
          <w:r w:rsidR="006239CE">
            <w:rPr>
              <w:color w:val="A6A6A6"/>
              <w:sz w:val="21"/>
              <w:szCs w:val="21"/>
              <w:lang w:eastAsia="en-US"/>
            </w:rPr>
            <w:t xml:space="preserve"> </w:t>
          </w:r>
          <w:r w:rsidR="006239CE" w:rsidRPr="00A73289">
            <w:rPr>
              <w:color w:val="A6A6A6"/>
              <w:sz w:val="21"/>
              <w:szCs w:val="21"/>
              <w:lang w:eastAsia="en-US"/>
            </w:rPr>
            <w:t>details should be provided to the reader about the original data source in order to enable the analysis, appropriateness and verification of the results reported in the study.</w:t>
          </w:r>
        </w:sdtContent>
      </w:sdt>
      <w:r w:rsidRPr="00A73289">
        <w:rPr>
          <w:color w:val="A6A6A6"/>
          <w:sz w:val="21"/>
          <w:szCs w:val="21"/>
          <w:lang w:eastAsia="en-US"/>
        </w:rPr>
        <w:t xml:space="preserve"> </w:t>
      </w:r>
    </w:p>
    <w:p w14:paraId="7B4E0D9B" w14:textId="30EDB561" w:rsidR="00C33410" w:rsidRPr="00D704B4" w:rsidRDefault="00C33410" w:rsidP="00C33410">
      <w:pPr>
        <w:pStyle w:val="05-ArticleText"/>
        <w:pBdr>
          <w:top w:val="single" w:sz="8" w:space="1" w:color="000000"/>
          <w:left w:val="none" w:sz="0" w:space="0" w:color="000000"/>
          <w:bottom w:val="none" w:sz="0" w:space="0" w:color="000000"/>
          <w:right w:val="none" w:sz="0" w:space="0" w:color="000000"/>
        </w:pBdr>
        <w:spacing w:after="0" w:line="180" w:lineRule="exact"/>
        <w:rPr>
          <w:color w:val="808080"/>
          <w:sz w:val="16"/>
        </w:rPr>
      </w:pPr>
      <w:r w:rsidRPr="00D704B4">
        <w:rPr>
          <w:sz w:val="16"/>
        </w:rPr>
        <w:t xml:space="preserve">*Address correspondence to this author at the </w:t>
      </w:r>
      <w:sdt>
        <w:sdtPr>
          <w:rPr>
            <w:sz w:val="16"/>
          </w:rPr>
          <w:id w:val="712466388"/>
          <w:placeholder>
            <w:docPart w:val="BA496C978DF7498BB2DEC05ECFC67E41"/>
          </w:placeholder>
          <w:showingPlcHdr/>
        </w:sdtPr>
        <w:sdtEndPr>
          <w:rPr>
            <w:rStyle w:val="Hyperlink"/>
            <w:color w:val="0000FF"/>
            <w:u w:val="single"/>
          </w:rPr>
        </w:sdtEndPr>
        <w:sdtContent>
          <w:r w:rsidR="00DF7AF7" w:rsidRPr="00D704B4">
            <w:rPr>
              <w:color w:val="808080"/>
              <w:sz w:val="16"/>
            </w:rPr>
            <w:t>Department of xxxy, Faculty of xxx, xxx University, P.O. Box: 0000-000, City, Country; Tel/Fax: ++0-000-000-0000, +0-000-000-0000</w:t>
          </w:r>
        </w:sdtContent>
      </w:sdt>
    </w:p>
    <w:p w14:paraId="7C6CEABE" w14:textId="06CC808C" w:rsidR="00C33410" w:rsidRPr="00A73289" w:rsidRDefault="00C33410" w:rsidP="00C33410">
      <w:pPr>
        <w:pStyle w:val="05-ArticleText"/>
        <w:rPr>
          <w:color w:val="A6A6A6"/>
          <w:sz w:val="21"/>
          <w:szCs w:val="21"/>
          <w:lang w:eastAsia="en-US"/>
        </w:rPr>
      </w:pPr>
    </w:p>
    <w:p w14:paraId="4EBBD056" w14:textId="1AC36BCD" w:rsidR="00C33410" w:rsidRDefault="00C33410" w:rsidP="00997235">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945767917"/>
          <w:placeholder>
            <w:docPart w:val="6A576D02B1884649B7A859755E1583CA"/>
          </w:placeholder>
          <w:showingPlcHdr/>
        </w:sdtPr>
        <w:sdtEndPr/>
        <w:sdtContent>
          <w:r w:rsidR="00DF7AF7"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00DF7AF7" w:rsidRPr="00786943">
            <w:rPr>
              <w:color w:val="808080"/>
            </w:rPr>
            <w:t>information</w:t>
          </w:r>
          <w:r w:rsidR="00DF7AF7"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sidR="00997235">
            <w:rPr>
              <w:color w:val="A6A6A6"/>
              <w:sz w:val="21"/>
              <w:szCs w:val="21"/>
              <w:lang w:eastAsia="en-US"/>
            </w:rPr>
            <w:t xml:space="preserve"> </w:t>
          </w:r>
          <w:r w:rsidR="00997235" w:rsidRPr="00A73289">
            <w:rPr>
              <w:color w:val="A6A6A6"/>
              <w:sz w:val="21"/>
              <w:szCs w:val="21"/>
              <w:lang w:eastAsia="en-US"/>
            </w:rPr>
            <w:t>regarding the approval by an independent local, regional or national review committee (e.g. name of ethic committee and institutional review board) should be part of the Methods Section.</w:t>
          </w:r>
        </w:sdtContent>
      </w:sdt>
      <w:r w:rsidRPr="00A73289">
        <w:rPr>
          <w:color w:val="A6A6A6"/>
          <w:sz w:val="21"/>
          <w:szCs w:val="21"/>
          <w:lang w:eastAsia="en-US"/>
        </w:rPr>
        <w:t xml:space="preserve"> </w:t>
      </w:r>
    </w:p>
    <w:p w14:paraId="560B5639" w14:textId="77777777" w:rsidR="00E5018A" w:rsidRDefault="00E5018A" w:rsidP="00997235">
      <w:pPr>
        <w:pStyle w:val="05-ArticleText"/>
        <w:rPr>
          <w:color w:val="A6A6A6"/>
          <w:sz w:val="21"/>
          <w:szCs w:val="21"/>
          <w:lang w:eastAsia="en-US"/>
        </w:rPr>
      </w:pPr>
    </w:p>
    <w:p w14:paraId="70237D67" w14:textId="77777777" w:rsidR="00997235" w:rsidRDefault="00997235" w:rsidP="00997235">
      <w:pPr>
        <w:pStyle w:val="05-ArticleText"/>
        <w:rPr>
          <w:color w:val="A6A6A6"/>
          <w:sz w:val="21"/>
          <w:szCs w:val="21"/>
          <w:lang w:eastAsia="en-US"/>
        </w:rPr>
      </w:pPr>
    </w:p>
    <w:p w14:paraId="1634612A" w14:textId="77777777" w:rsidR="00C33410" w:rsidRPr="00786943" w:rsidRDefault="00C33410" w:rsidP="00C33410">
      <w:pPr>
        <w:pStyle w:val="06-Heading-1"/>
        <w:spacing w:before="240"/>
        <w:rPr>
          <w:bCs/>
        </w:rPr>
      </w:pPr>
      <w:r w:rsidRPr="00786943">
        <w:rPr>
          <w:bCs/>
        </w:rPr>
        <w:lastRenderedPageBreak/>
        <w:t>3. EXPERIMENTAL</w:t>
      </w:r>
    </w:p>
    <w:p w14:paraId="72804DA3" w14:textId="204981D2"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EndPr/>
        <w:sdtContent>
          <w:r w:rsidR="00DF7AF7"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sdtContent>
      </w:sdt>
    </w:p>
    <w:p w14:paraId="3F2F6E0F" w14:textId="77777777" w:rsidR="00C33410" w:rsidRPr="005917EA" w:rsidRDefault="00C33410" w:rsidP="00C33410">
      <w:pPr>
        <w:pStyle w:val="06-Heading-1"/>
        <w:spacing w:before="240"/>
        <w:rPr>
          <w:bCs/>
        </w:rPr>
      </w:pPr>
      <w:r w:rsidRPr="005917EA">
        <w:rPr>
          <w:bCs/>
        </w:rPr>
        <w:t>4. RESULTS</w:t>
      </w:r>
    </w:p>
    <w:p w14:paraId="199E1B6E" w14:textId="2EC3FA2C"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EndPr/>
        <w:sdtContent>
          <w:r w:rsidR="00DF7AF7"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618F069A" w14:textId="77777777" w:rsidR="00C33410" w:rsidRPr="005917EA" w:rsidRDefault="00C33410" w:rsidP="00C33410">
      <w:pPr>
        <w:pStyle w:val="06-Heading-1"/>
        <w:spacing w:before="240"/>
        <w:rPr>
          <w:bCs/>
        </w:rPr>
      </w:pPr>
      <w:r w:rsidRPr="005917EA">
        <w:rPr>
          <w:bCs/>
        </w:rPr>
        <w:t>FIGURES, TABLES AND SCHEMES</w:t>
      </w:r>
    </w:p>
    <w:sdt>
      <w:sdtPr>
        <w:rPr>
          <w:color w:val="A6A6A6"/>
          <w:sz w:val="21"/>
          <w:szCs w:val="21"/>
          <w:lang w:eastAsia="en-US"/>
        </w:rPr>
        <w:id w:val="-194782475"/>
        <w:placeholder>
          <w:docPart w:val="DefaultPlaceholder_1081868574"/>
        </w:placeholder>
      </w:sdtPr>
      <w:sdtEndPr/>
      <w:sdtContent>
        <w:p w14:paraId="46FD3243" w14:textId="26E69B8F" w:rsidR="00C33410" w:rsidRDefault="00DF7AF7" w:rsidP="00C33410">
          <w:pPr>
            <w:pStyle w:val="05-ArticleText"/>
            <w:rPr>
              <w:color w:val="A6A6A6"/>
              <w:sz w:val="21"/>
              <w:szCs w:val="21"/>
              <w:lang w:eastAsia="en-US"/>
            </w:rPr>
          </w:pPr>
          <w:r w:rsidRPr="00A73289">
            <w:rPr>
              <w:color w:val="A6A6A6"/>
              <w:sz w:val="21"/>
              <w:szCs w:val="21"/>
              <w:lang w:eastAsia="en-US"/>
            </w:rPr>
            <w:t>Figures and Tables should be embedded in the text exactly according to their appropriate placement in the submitted manuscript.</w:t>
          </w:r>
        </w:p>
      </w:sdtContent>
    </w:sdt>
    <w:p w14:paraId="7A7E18E4" w14:textId="77777777" w:rsidR="00C33410" w:rsidRPr="00A73289" w:rsidRDefault="00C33410" w:rsidP="00C33410">
      <w:pPr>
        <w:pStyle w:val="05-ArticleText"/>
        <w:rPr>
          <w:color w:val="A6A6A6"/>
          <w:sz w:val="21"/>
          <w:szCs w:val="21"/>
          <w:lang w:eastAsia="en-US"/>
        </w:rPr>
      </w:pPr>
    </w:p>
    <w:sdt>
      <w:sdtPr>
        <w:rPr>
          <w:noProof/>
          <w:lang w:eastAsia="en-US"/>
        </w:rPr>
        <w:id w:val="1918665524"/>
        <w:showingPlcHdr/>
        <w:picture/>
      </w:sdtPr>
      <w:sdtEndPr/>
      <w:sdtContent>
        <w:p w14:paraId="528DD9E3" w14:textId="2C35A4F4" w:rsidR="00C33410" w:rsidRPr="0092200E" w:rsidRDefault="00026962" w:rsidP="00C3341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105F318" wp14:editId="33152CE8">
                <wp:extent cx="2606492" cy="1634067"/>
                <wp:effectExtent l="0" t="0" r="10160" b="0"/>
                <wp:docPr id="1" name="Picture 1" descr="Bentham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ham Sci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492" cy="1634067"/>
                        </a:xfrm>
                        <a:prstGeom prst="rect">
                          <a:avLst/>
                        </a:prstGeom>
                        <a:noFill/>
                        <a:ln>
                          <a:noFill/>
                        </a:ln>
                      </pic:spPr>
                    </pic:pic>
                  </a:graphicData>
                </a:graphic>
              </wp:inline>
            </w:drawing>
          </w:r>
        </w:p>
      </w:sdtContent>
    </w:sdt>
    <w:p w14:paraId="26ECCB6F" w14:textId="27563970" w:rsidR="00C33410" w:rsidRPr="001D430A" w:rsidRDefault="00C33410" w:rsidP="00C33410">
      <w:pPr>
        <w:shd w:val="clear" w:color="auto" w:fill="FFFFFF"/>
        <w:suppressAutoHyphens w:val="0"/>
        <w:spacing w:before="100" w:beforeAutospacing="1" w:after="100" w:afterAutospacing="1"/>
        <w:jc w:val="both"/>
        <w:rPr>
          <w:color w:val="A6A6A6"/>
          <w:sz w:val="18"/>
          <w:szCs w:val="18"/>
          <w:lang w:eastAsia="en-US"/>
        </w:rPr>
      </w:pPr>
      <w:r w:rsidRPr="001D430A">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sidR="00DF7AF7" w:rsidRPr="001D430A">
            <w:rPr>
              <w:color w:val="A6A6A6"/>
              <w:sz w:val="18"/>
              <w:szCs w:val="18"/>
            </w:rPr>
            <w:t xml:space="preserve">This is a figure. </w:t>
          </w:r>
          <w:r w:rsidR="00DF7AF7" w:rsidRPr="001D430A">
            <w:rPr>
              <w:color w:val="A6A6A6"/>
              <w:sz w:val="18"/>
              <w:szCs w:val="18"/>
              <w:lang w:eastAsia="en-US"/>
            </w:rPr>
            <w:t>Each figure should include only a single illustration which should be cropped to minimize the amount of space occupied by the illustration.</w:t>
          </w:r>
        </w:sdtContent>
      </w:sdt>
    </w:p>
    <w:p w14:paraId="2F955F48" w14:textId="77777777" w:rsidR="00026962" w:rsidRDefault="00026962" w:rsidP="00026962">
      <w:pPr>
        <w:pStyle w:val="MDPI51figurecaption"/>
        <w:ind w:left="0"/>
        <w:jc w:val="center"/>
        <w:rPr>
          <w:rFonts w:ascii="Times New Roman" w:hAnsi="Times New Roman"/>
          <w:b/>
          <w:bCs/>
          <w:color w:val="333333"/>
          <w:sz w:val="20"/>
          <w:lang w:eastAsia="en-US"/>
        </w:rPr>
      </w:pPr>
    </w:p>
    <w:sdt>
      <w:sdtPr>
        <w:rPr>
          <w:rFonts w:ascii="Times New Roman" w:hAnsi="Times New Roman"/>
          <w:b/>
          <w:bCs/>
          <w:noProof/>
          <w:color w:val="333333"/>
          <w:sz w:val="20"/>
          <w:lang w:eastAsia="en-US" w:bidi="ar-SA"/>
        </w:rPr>
        <w:id w:val="1681007862"/>
        <w:showingPlcHdr/>
        <w:picture/>
      </w:sdtPr>
      <w:sdtEndPr/>
      <w:sdtContent>
        <w:p w14:paraId="1C288D6B" w14:textId="508EFF47" w:rsidR="00C33410" w:rsidRPr="00D704B4" w:rsidRDefault="00026962" w:rsidP="00026962">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8E41C4A" wp14:editId="2A12C157">
                <wp:extent cx="258885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0512" cy="1536752"/>
                        </a:xfrm>
                        <a:prstGeom prst="rect">
                          <a:avLst/>
                        </a:prstGeom>
                        <a:noFill/>
                        <a:ln>
                          <a:noFill/>
                        </a:ln>
                      </pic:spPr>
                    </pic:pic>
                  </a:graphicData>
                </a:graphic>
              </wp:inline>
            </w:drawing>
          </w:r>
        </w:p>
      </w:sdtContent>
    </w:sdt>
    <w:p w14:paraId="6A3F9C98" w14:textId="77777777" w:rsidR="00C33410" w:rsidRPr="00D704B4" w:rsidRDefault="00C33410" w:rsidP="00C33410">
      <w:pPr>
        <w:shd w:val="clear" w:color="auto" w:fill="FFFFFF"/>
        <w:suppressAutoHyphens w:val="0"/>
        <w:rPr>
          <w:b/>
        </w:rPr>
      </w:pPr>
    </w:p>
    <w:p w14:paraId="0C1E2403" w14:textId="5BDA7A42" w:rsidR="00C33410" w:rsidRPr="001D430A" w:rsidRDefault="00C33410" w:rsidP="00C33410">
      <w:pPr>
        <w:shd w:val="clear" w:color="auto" w:fill="FFFFFF"/>
        <w:suppressAutoHyphens w:val="0"/>
        <w:jc w:val="both"/>
        <w:rPr>
          <w:color w:val="A6A6A6"/>
          <w:sz w:val="18"/>
          <w:szCs w:val="18"/>
          <w:lang w:eastAsia="en-US"/>
        </w:rPr>
      </w:pPr>
      <w:r w:rsidRPr="001D430A">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sidR="00DF7AF7" w:rsidRPr="001D430A">
            <w:rPr>
              <w:color w:val="A6A6A6"/>
              <w:sz w:val="18"/>
              <w:szCs w:val="18"/>
              <w:lang w:eastAsia="en-US"/>
            </w:rPr>
            <w:t>If a figure is in separate parts, all parts of the figure must be provided in a single composite illustration file.</w:t>
          </w:r>
        </w:sdtContent>
      </w:sdt>
    </w:p>
    <w:p w14:paraId="7B584726" w14:textId="77777777" w:rsidR="00C33410" w:rsidRDefault="00C33410" w:rsidP="00C33410">
      <w:pPr>
        <w:shd w:val="clear" w:color="auto" w:fill="FFFFFF"/>
        <w:suppressAutoHyphens w:val="0"/>
        <w:rPr>
          <w:b/>
          <w:bCs/>
          <w:color w:val="A6A6A6"/>
          <w:sz w:val="20"/>
          <w:szCs w:val="20"/>
          <w:lang w:eastAsia="en-US"/>
        </w:rPr>
      </w:pPr>
    </w:p>
    <w:p w14:paraId="60E2EA90" w14:textId="77777777" w:rsidR="00997235" w:rsidRDefault="00997235" w:rsidP="00C33410">
      <w:pPr>
        <w:shd w:val="clear" w:color="auto" w:fill="FFFFFF"/>
        <w:suppressAutoHyphens w:val="0"/>
        <w:rPr>
          <w:b/>
          <w:bCs/>
          <w:color w:val="A6A6A6"/>
          <w:sz w:val="20"/>
          <w:szCs w:val="20"/>
          <w:lang w:eastAsia="en-US"/>
        </w:rPr>
      </w:pPr>
    </w:p>
    <w:p w14:paraId="7C4D6F06" w14:textId="77777777" w:rsidR="00997235" w:rsidRDefault="00997235" w:rsidP="00C33410">
      <w:pPr>
        <w:shd w:val="clear" w:color="auto" w:fill="FFFFFF"/>
        <w:suppressAutoHyphens w:val="0"/>
        <w:rPr>
          <w:b/>
          <w:bCs/>
          <w:color w:val="A6A6A6"/>
          <w:sz w:val="20"/>
          <w:szCs w:val="20"/>
          <w:lang w:eastAsia="en-US"/>
        </w:rPr>
      </w:pPr>
    </w:p>
    <w:p w14:paraId="41A93BC8" w14:textId="77777777" w:rsidR="00997235" w:rsidRDefault="00997235" w:rsidP="00C33410">
      <w:pPr>
        <w:shd w:val="clear" w:color="auto" w:fill="FFFFFF"/>
        <w:suppressAutoHyphens w:val="0"/>
        <w:rPr>
          <w:b/>
          <w:bCs/>
          <w:color w:val="A6A6A6"/>
          <w:sz w:val="20"/>
          <w:szCs w:val="20"/>
          <w:lang w:eastAsia="en-US"/>
        </w:rPr>
      </w:pPr>
    </w:p>
    <w:p w14:paraId="14673236" w14:textId="77777777" w:rsidR="00997235" w:rsidRDefault="00997235" w:rsidP="00C33410">
      <w:pPr>
        <w:shd w:val="clear" w:color="auto" w:fill="FFFFFF"/>
        <w:suppressAutoHyphens w:val="0"/>
        <w:rPr>
          <w:b/>
          <w:bCs/>
          <w:color w:val="A6A6A6"/>
          <w:sz w:val="20"/>
          <w:szCs w:val="20"/>
          <w:lang w:eastAsia="en-US"/>
        </w:rPr>
      </w:pPr>
    </w:p>
    <w:p w14:paraId="36BC1381" w14:textId="1F8484B7" w:rsidR="00C33410" w:rsidRPr="001D430A" w:rsidRDefault="00C33410" w:rsidP="00C33410">
      <w:pPr>
        <w:pStyle w:val="NoSpacing"/>
        <w:jc w:val="both"/>
        <w:rPr>
          <w:color w:val="A6A6A6"/>
          <w:sz w:val="18"/>
          <w:szCs w:val="18"/>
          <w:lang w:eastAsia="en-US"/>
        </w:rPr>
      </w:pPr>
      <w:r w:rsidRPr="001D430A">
        <w:rPr>
          <w:b/>
          <w:sz w:val="18"/>
          <w:szCs w:val="18"/>
        </w:rPr>
        <w:t>Table 1.</w:t>
      </w:r>
      <w:r w:rsidRPr="001D430A">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sidR="00026962"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68450A3C" w14:textId="77777777" w:rsidR="00C33410" w:rsidRDefault="00C33410" w:rsidP="00C33410">
      <w:pPr>
        <w:pStyle w:val="NoSpacing"/>
        <w:rPr>
          <w:color w:val="333333"/>
          <w:sz w:val="21"/>
          <w:szCs w:val="21"/>
          <w:lang w:eastAsia="en-US"/>
        </w:rPr>
      </w:pPr>
    </w:p>
    <w:sdt>
      <w:sdtPr>
        <w:rPr>
          <w:rFonts w:eastAsia="Times New Roman"/>
          <w:color w:val="333333"/>
          <w:sz w:val="21"/>
          <w:szCs w:val="21"/>
          <w:lang w:eastAsia="en-US"/>
        </w:rPr>
        <w:id w:val="-2066474305"/>
        <w:placeholder>
          <w:docPart w:val="BF014631AB5B42088C4D11C96A5D77A6"/>
        </w:placeholder>
      </w:sdtPr>
      <w:sdtEndPr/>
      <w:sdtContent>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16"/>
            <w:gridCol w:w="1542"/>
            <w:gridCol w:w="1428"/>
          </w:tblGrid>
          <w:tr w:rsidR="00C37471" w:rsidRPr="005917EA" w14:paraId="0837F5DB" w14:textId="77777777" w:rsidTr="006C7B5B">
            <w:trPr>
              <w:jc w:val="center"/>
            </w:trPr>
            <w:tc>
              <w:tcPr>
                <w:tcW w:w="690" w:type="dxa"/>
                <w:shd w:val="clear" w:color="auto" w:fill="BFBFBF"/>
              </w:tcPr>
              <w:p w14:paraId="3D937C1D" w14:textId="59F38D94" w:rsidR="00C37471" w:rsidRPr="001D430A" w:rsidRDefault="00C37471" w:rsidP="006C7B5B">
                <w:pPr>
                  <w:pStyle w:val="11-Table-T"/>
                  <w:rPr>
                    <w:b/>
                    <w:color w:val="333333"/>
                    <w:lang w:eastAsia="en-US"/>
                  </w:rPr>
                </w:pPr>
                <w:r w:rsidRPr="001D430A">
                  <w:rPr>
                    <w:b/>
                  </w:rPr>
                  <w:t>S. No.</w:t>
                </w:r>
              </w:p>
            </w:tc>
            <w:tc>
              <w:tcPr>
                <w:tcW w:w="1216" w:type="dxa"/>
                <w:shd w:val="clear" w:color="auto" w:fill="BFBFBF"/>
              </w:tcPr>
              <w:p w14:paraId="5E0D2D84" w14:textId="77777777" w:rsidR="00C37471" w:rsidRPr="001D430A" w:rsidRDefault="00C37471" w:rsidP="006C7B5B">
                <w:pPr>
                  <w:pStyle w:val="11-Table-T"/>
                  <w:rPr>
                    <w:b/>
                    <w:color w:val="333333"/>
                    <w:lang w:eastAsia="en-US"/>
                  </w:rPr>
                </w:pPr>
                <w:r w:rsidRPr="001D430A">
                  <w:rPr>
                    <w:b/>
                  </w:rPr>
                  <w:t>Title 1</w:t>
                </w:r>
              </w:p>
            </w:tc>
            <w:tc>
              <w:tcPr>
                <w:tcW w:w="1542" w:type="dxa"/>
                <w:shd w:val="clear" w:color="auto" w:fill="BFBFBF"/>
              </w:tcPr>
              <w:p w14:paraId="3A97F7A5" w14:textId="77777777" w:rsidR="00C37471" w:rsidRPr="001D430A" w:rsidRDefault="00C37471" w:rsidP="006C7B5B">
                <w:pPr>
                  <w:pStyle w:val="11-Table-T"/>
                  <w:rPr>
                    <w:b/>
                    <w:color w:val="333333"/>
                    <w:lang w:eastAsia="en-US"/>
                  </w:rPr>
                </w:pPr>
                <w:r w:rsidRPr="001D430A">
                  <w:rPr>
                    <w:b/>
                  </w:rPr>
                  <w:t>Title 1</w:t>
                </w:r>
              </w:p>
            </w:tc>
            <w:tc>
              <w:tcPr>
                <w:tcW w:w="1428" w:type="dxa"/>
                <w:shd w:val="clear" w:color="auto" w:fill="BFBFBF"/>
              </w:tcPr>
              <w:p w14:paraId="730454D9" w14:textId="77777777" w:rsidR="00C37471" w:rsidRPr="001D430A" w:rsidRDefault="00C37471" w:rsidP="006C7B5B">
                <w:pPr>
                  <w:pStyle w:val="11-Table-T"/>
                  <w:rPr>
                    <w:b/>
                    <w:color w:val="333333"/>
                    <w:lang w:eastAsia="en-US"/>
                  </w:rPr>
                </w:pPr>
                <w:r w:rsidRPr="001D430A">
                  <w:rPr>
                    <w:b/>
                  </w:rPr>
                  <w:t>References</w:t>
                </w:r>
              </w:p>
            </w:tc>
          </w:tr>
          <w:tr w:rsidR="00C37471" w:rsidRPr="005917EA" w14:paraId="2D5ADDA9" w14:textId="77777777" w:rsidTr="006C7B5B">
            <w:trPr>
              <w:jc w:val="center"/>
            </w:trPr>
            <w:tc>
              <w:tcPr>
                <w:tcW w:w="690" w:type="dxa"/>
                <w:shd w:val="clear" w:color="auto" w:fill="auto"/>
              </w:tcPr>
              <w:p w14:paraId="65DF911F" w14:textId="77777777" w:rsidR="00C37471" w:rsidRPr="005917EA" w:rsidRDefault="00C37471" w:rsidP="006C7B5B">
                <w:pPr>
                  <w:pStyle w:val="11-Table-T"/>
                  <w:rPr>
                    <w:color w:val="333333"/>
                    <w:lang w:eastAsia="en-US"/>
                  </w:rPr>
                </w:pPr>
                <w:r w:rsidRPr="005917EA">
                  <w:t>1.</w:t>
                </w:r>
              </w:p>
            </w:tc>
            <w:tc>
              <w:tcPr>
                <w:tcW w:w="1216" w:type="dxa"/>
                <w:shd w:val="clear" w:color="auto" w:fill="auto"/>
              </w:tcPr>
              <w:p w14:paraId="4CCF45CD" w14:textId="77777777" w:rsidR="00C37471" w:rsidRPr="005917EA" w:rsidRDefault="00C37471" w:rsidP="006C7B5B">
                <w:pPr>
                  <w:pStyle w:val="11-Table-T"/>
                  <w:rPr>
                    <w:color w:val="333333"/>
                    <w:lang w:eastAsia="en-US"/>
                  </w:rPr>
                </w:pPr>
                <w:r w:rsidRPr="005917EA">
                  <w:t>entry 1</w:t>
                </w:r>
              </w:p>
            </w:tc>
            <w:tc>
              <w:tcPr>
                <w:tcW w:w="1542" w:type="dxa"/>
                <w:shd w:val="clear" w:color="auto" w:fill="auto"/>
              </w:tcPr>
              <w:p w14:paraId="46B5A6C2"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41CB3FC9" w14:textId="77777777" w:rsidR="00C37471" w:rsidRPr="005917EA" w:rsidRDefault="00C37471" w:rsidP="006C7B5B">
                <w:pPr>
                  <w:pStyle w:val="11-Table-T"/>
                  <w:rPr>
                    <w:color w:val="333333"/>
                    <w:lang w:eastAsia="en-US"/>
                  </w:rPr>
                </w:pPr>
                <w:r w:rsidRPr="005917EA">
                  <w:rPr>
                    <w:color w:val="333333"/>
                    <w:lang w:eastAsia="en-US"/>
                  </w:rPr>
                  <w:t>[Mention reference number]</w:t>
                </w:r>
              </w:p>
            </w:tc>
          </w:tr>
          <w:tr w:rsidR="00C37471" w:rsidRPr="005917EA" w14:paraId="290D556F" w14:textId="77777777" w:rsidTr="006C7B5B">
            <w:trPr>
              <w:jc w:val="center"/>
            </w:trPr>
            <w:tc>
              <w:tcPr>
                <w:tcW w:w="690" w:type="dxa"/>
                <w:shd w:val="clear" w:color="auto" w:fill="auto"/>
              </w:tcPr>
              <w:p w14:paraId="11F6557E" w14:textId="77777777" w:rsidR="00C37471" w:rsidRPr="005917EA" w:rsidRDefault="00C37471" w:rsidP="006C7B5B">
                <w:pPr>
                  <w:pStyle w:val="11-Table-T"/>
                  <w:rPr>
                    <w:color w:val="333333"/>
                    <w:lang w:eastAsia="en-US"/>
                  </w:rPr>
                </w:pPr>
                <w:r w:rsidRPr="005917EA">
                  <w:t>2.</w:t>
                </w:r>
              </w:p>
            </w:tc>
            <w:tc>
              <w:tcPr>
                <w:tcW w:w="1216" w:type="dxa"/>
                <w:shd w:val="clear" w:color="auto" w:fill="auto"/>
              </w:tcPr>
              <w:p w14:paraId="323A85FC" w14:textId="77777777" w:rsidR="00C37471" w:rsidRPr="005917EA" w:rsidRDefault="00C37471" w:rsidP="006C7B5B">
                <w:pPr>
                  <w:pStyle w:val="11-Table-T"/>
                  <w:rPr>
                    <w:color w:val="333333"/>
                    <w:lang w:eastAsia="en-US"/>
                  </w:rPr>
                </w:pPr>
                <w:r w:rsidRPr="005917EA">
                  <w:t>entry 2</w:t>
                </w:r>
              </w:p>
            </w:tc>
            <w:tc>
              <w:tcPr>
                <w:tcW w:w="1542" w:type="dxa"/>
                <w:shd w:val="clear" w:color="auto" w:fill="auto"/>
              </w:tcPr>
              <w:p w14:paraId="0A32EBC4"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5E8B8229" w14:textId="77777777" w:rsidR="00C37471" w:rsidRPr="005917EA" w:rsidRDefault="00C37471" w:rsidP="006C7B5B">
                <w:pPr>
                  <w:pStyle w:val="11-Table-T"/>
                  <w:rPr>
                    <w:color w:val="333333"/>
                    <w:lang w:eastAsia="en-US"/>
                  </w:rPr>
                </w:pPr>
                <w:r>
                  <w:rPr>
                    <w:color w:val="333333"/>
                    <w:lang w:eastAsia="en-US"/>
                  </w:rPr>
                  <w:t>-</w:t>
                </w:r>
              </w:p>
            </w:tc>
          </w:tr>
          <w:tr w:rsidR="00C37471" w:rsidRPr="005917EA" w14:paraId="3109A45F" w14:textId="77777777" w:rsidTr="006C7B5B">
            <w:trPr>
              <w:jc w:val="center"/>
            </w:trPr>
            <w:tc>
              <w:tcPr>
                <w:tcW w:w="690" w:type="dxa"/>
                <w:shd w:val="clear" w:color="auto" w:fill="auto"/>
              </w:tcPr>
              <w:p w14:paraId="7F93446F" w14:textId="77777777" w:rsidR="00C37471" w:rsidRPr="005917EA" w:rsidRDefault="00C37471" w:rsidP="006C7B5B">
                <w:pPr>
                  <w:pStyle w:val="11-Table-T"/>
                  <w:rPr>
                    <w:color w:val="333333"/>
                    <w:lang w:eastAsia="en-US"/>
                  </w:rPr>
                </w:pPr>
                <w:r w:rsidRPr="005917EA">
                  <w:t>3.</w:t>
                </w:r>
              </w:p>
            </w:tc>
            <w:tc>
              <w:tcPr>
                <w:tcW w:w="1216" w:type="dxa"/>
                <w:shd w:val="clear" w:color="auto" w:fill="auto"/>
              </w:tcPr>
              <w:p w14:paraId="4FB5509B" w14:textId="77777777" w:rsidR="00C37471" w:rsidRPr="005917EA" w:rsidRDefault="00C37471" w:rsidP="006C7B5B">
                <w:pPr>
                  <w:pStyle w:val="11-Table-T"/>
                  <w:rPr>
                    <w:color w:val="333333"/>
                    <w:lang w:eastAsia="en-US"/>
                  </w:rPr>
                </w:pPr>
                <w:r w:rsidRPr="005917EA">
                  <w:t>entry 3</w:t>
                </w:r>
              </w:p>
            </w:tc>
            <w:tc>
              <w:tcPr>
                <w:tcW w:w="1542" w:type="dxa"/>
                <w:shd w:val="clear" w:color="auto" w:fill="auto"/>
              </w:tcPr>
              <w:p w14:paraId="79E234EE"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76157A81" w14:textId="77777777" w:rsidR="00C37471" w:rsidRPr="005917EA" w:rsidRDefault="00C37471" w:rsidP="006C7B5B">
                <w:pPr>
                  <w:pStyle w:val="11-Table-T"/>
                  <w:rPr>
                    <w:color w:val="333333"/>
                    <w:lang w:eastAsia="en-US"/>
                  </w:rPr>
                </w:pPr>
                <w:r>
                  <w:rPr>
                    <w:color w:val="333333"/>
                    <w:lang w:eastAsia="en-US"/>
                  </w:rPr>
                  <w:t>-</w:t>
                </w:r>
              </w:p>
            </w:tc>
          </w:tr>
        </w:tbl>
        <w:p w14:paraId="4565EEC9" w14:textId="769AB090" w:rsidR="00026962" w:rsidRPr="00D250A9" w:rsidRDefault="0073714A" w:rsidP="00C33410">
          <w:pPr>
            <w:pStyle w:val="NoSpacing"/>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58204B13" w14:textId="6D827BEA" w:rsidR="00C33410" w:rsidRPr="00A73289" w:rsidRDefault="00C37471" w:rsidP="00C33410">
          <w:pPr>
            <w:pStyle w:val="NoSpacing"/>
            <w:jc w:val="both"/>
            <w:rPr>
              <w:color w:val="A6A6A6"/>
              <w:sz w:val="16"/>
              <w:szCs w:val="16"/>
              <w:lang w:eastAsia="en-US"/>
            </w:rPr>
          </w:pPr>
          <w:r w:rsidRPr="00D704B4">
            <w:rPr>
              <w:vertAlign w:val="superscript"/>
            </w:rPr>
            <w:t xml:space="preserve">* </w:t>
          </w:r>
          <w:r w:rsidRPr="00A73289">
            <w:rPr>
              <w:color w:val="A6A6A6"/>
              <w:sz w:val="16"/>
              <w:szCs w:val="16"/>
              <w:lang w:eastAsia="en-US"/>
            </w:rPr>
            <w:t>Symbols and nonstandard abbreviations should be explained in the end of the text.</w:t>
          </w:r>
        </w:p>
      </w:sdtContent>
    </w:sdt>
    <w:p w14:paraId="69ED0106" w14:textId="77777777" w:rsidR="00C33410" w:rsidRPr="00A73289" w:rsidRDefault="00C33410" w:rsidP="00C33410">
      <w:pPr>
        <w:pStyle w:val="NoSpacing"/>
        <w:rPr>
          <w:color w:val="A6A6A6"/>
          <w:sz w:val="16"/>
          <w:szCs w:val="16"/>
          <w:lang w:eastAsia="en-US"/>
        </w:rPr>
      </w:pPr>
    </w:p>
    <w:p w14:paraId="444D3D50" w14:textId="588F2AFE"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16003603"/>
          <w:placeholder>
            <w:docPart w:val="8C2AC9F4C313497CA7809C071F145004"/>
          </w:placeholder>
          <w:showingPlcHdr/>
        </w:sdtPr>
        <w:sdtEndPr/>
        <w:sdtContent>
          <w:r w:rsidR="00C37471" w:rsidRPr="00CA60EF">
            <w:rPr>
              <w:color w:val="A6A6A6"/>
              <w:lang w:eastAsia="en-US"/>
            </w:rPr>
            <w:t>All references should be numbered sequentially [in square brackets] in the table and listed in the same numerical order in the reference section.</w:t>
          </w:r>
        </w:sdtContent>
      </w:sdt>
    </w:p>
    <w:p w14:paraId="623602BF" w14:textId="48A49106"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284007083"/>
          <w:placeholder>
            <w:docPart w:val="B0F946265262440994C45FC916D0270D"/>
          </w:placeholder>
          <w:showingPlcHdr/>
        </w:sdtPr>
        <w:sdtEndPr/>
        <w:sdtContent>
          <w:r w:rsidR="00C37471" w:rsidRPr="00CA60EF">
            <w:rPr>
              <w:color w:val="A6A6A6"/>
              <w:lang w:eastAsia="en-US"/>
            </w:rPr>
            <w:t>Columns and rows of data should be made visibly distinct by ensuring that the borders of each cell are displayed as black lines. Table number in bold font </w:t>
          </w:r>
          <w:r w:rsidR="00C37471" w:rsidRPr="00CA60EF">
            <w:rPr>
              <w:i/>
              <w:iCs/>
              <w:color w:val="A6A6A6"/>
              <w:lang w:eastAsia="en-US"/>
            </w:rPr>
            <w:t>i.e</w:t>
          </w:r>
          <w:r w:rsidR="00C37471" w:rsidRPr="00CA60EF">
            <w:rPr>
              <w:color w:val="A6A6A6"/>
              <w:lang w:eastAsia="en-US"/>
            </w:rPr>
            <w:t>. Table </w:t>
          </w:r>
          <w:r w:rsidR="00C37471" w:rsidRPr="00CA60EF">
            <w:rPr>
              <w:b/>
              <w:bCs/>
              <w:color w:val="A6A6A6"/>
              <w:lang w:eastAsia="en-US"/>
            </w:rPr>
            <w:t>1</w:t>
          </w:r>
          <w:r w:rsidR="00C37471" w:rsidRPr="00CA60EF">
            <w:rPr>
              <w:color w:val="A6A6A6"/>
              <w:lang w:eastAsia="en-US"/>
            </w:rPr>
            <w:t>, should follow a title.</w:t>
          </w:r>
        </w:sdtContent>
      </w:sdt>
      <w:r w:rsidRPr="00CA60EF">
        <w:rPr>
          <w:color w:val="A6A6A6"/>
          <w:lang w:eastAsia="en-US"/>
        </w:rPr>
        <w:t xml:space="preserve"> </w:t>
      </w:r>
    </w:p>
    <w:p w14:paraId="4D144DAD" w14:textId="77777777" w:rsidR="00C33410" w:rsidRPr="00CA60EF" w:rsidRDefault="00C33410" w:rsidP="00C33410">
      <w:pPr>
        <w:shd w:val="clear" w:color="auto" w:fill="FFFFFF"/>
        <w:suppressAutoHyphens w:val="0"/>
        <w:rPr>
          <w:b/>
          <w:bCs/>
          <w:color w:val="333333"/>
          <w:sz w:val="20"/>
          <w:szCs w:val="20"/>
          <w:lang w:eastAsia="en-US"/>
        </w:rPr>
      </w:pPr>
    </w:p>
    <w:p w14:paraId="1EF4BC18" w14:textId="77777777" w:rsidR="00C33410" w:rsidRPr="00CA60EF" w:rsidRDefault="00C33410" w:rsidP="00C33410">
      <w:pPr>
        <w:pStyle w:val="06-Heading-1"/>
        <w:spacing w:before="0"/>
        <w:rPr>
          <w:color w:val="333333"/>
          <w:lang w:eastAsia="en-US"/>
        </w:rPr>
      </w:pPr>
      <w:r>
        <w:rPr>
          <w:bCs/>
          <w:color w:val="333333"/>
          <w:lang w:eastAsia="en-US"/>
        </w:rPr>
        <w:t>5</w:t>
      </w:r>
      <w:r w:rsidRPr="00CA60EF">
        <w:rPr>
          <w:bCs/>
          <w:color w:val="333333"/>
          <w:lang w:eastAsia="en-US"/>
        </w:rPr>
        <w:t xml:space="preserve">. </w:t>
      </w:r>
      <w:r w:rsidRPr="00CA60EF">
        <w:rPr>
          <w:bCs/>
        </w:rPr>
        <w:t>DISCUSSION</w:t>
      </w:r>
    </w:p>
    <w:p w14:paraId="2DE09AD2" w14:textId="618B018A"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604614495"/>
          <w:placeholder>
            <w:docPart w:val="2FD84F6C63AC4730BBDF8285F73B340B"/>
          </w:placeholder>
          <w:showingPlcHdr/>
        </w:sdtPr>
        <w:sdtEndPr/>
        <w:sdtContent>
          <w:r w:rsidR="00C37471"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1CA02350" w14:textId="014E540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772826962"/>
          <w:placeholder>
            <w:docPart w:val="1A90FA6B95C24229B8F4CF376414AA9F"/>
          </w:placeholder>
          <w:showingPlcHdr/>
        </w:sdtPr>
        <w:sdtEndPr/>
        <w:sdtContent>
          <w:r w:rsidR="00C37471"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4677704E" w14:textId="77777777" w:rsidR="00C33410" w:rsidRPr="00CA60EF" w:rsidRDefault="00C33410" w:rsidP="00C33410">
      <w:pPr>
        <w:pStyle w:val="06-Heading-1"/>
        <w:spacing w:before="240"/>
        <w:rPr>
          <w:bCs/>
        </w:rPr>
      </w:pPr>
      <w:r w:rsidRPr="00CA60EF">
        <w:rPr>
          <w:bCs/>
        </w:rPr>
        <w:t>CONCLUSION</w:t>
      </w:r>
    </w:p>
    <w:p w14:paraId="6F1C3BAC" w14:textId="7313C0F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724721569"/>
          <w:placeholder>
            <w:docPart w:val="E146CA732C9F48A1ABA40656C1072508"/>
          </w:placeholder>
          <w:showingPlcHdr/>
        </w:sdtPr>
        <w:sdtEndPr/>
        <w:sdtContent>
          <w:r w:rsidR="00C37471"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92A1F6F" w14:textId="77777777" w:rsidR="00C33410" w:rsidRPr="00CA60EF" w:rsidRDefault="00C33410" w:rsidP="00C33410">
      <w:pPr>
        <w:pStyle w:val="06-Heading-1"/>
        <w:spacing w:before="240"/>
        <w:rPr>
          <w:bCs/>
        </w:rPr>
      </w:pPr>
      <w:r w:rsidRPr="00CA60EF">
        <w:rPr>
          <w:bCs/>
        </w:rPr>
        <w:t>LIST OF ABBREVIATIONS</w:t>
      </w:r>
    </w:p>
    <w:p w14:paraId="5004B92B" w14:textId="4917A38D"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EndPr/>
        <w:sdtContent>
          <w:r w:rsidR="00C37471" w:rsidRPr="00CA60EF">
            <w:rPr>
              <w:color w:val="A6A6A6"/>
              <w:lang w:eastAsia="en-US"/>
            </w:rPr>
            <w:t>If abbreviations are used in the text either they should be defined in the text where first used, or a list of abbreviations can be provided.</w:t>
          </w:r>
        </w:sdtContent>
      </w:sdt>
    </w:p>
    <w:p w14:paraId="1BD3ABFE" w14:textId="77777777" w:rsidR="00997235" w:rsidRDefault="00997235" w:rsidP="00C33410">
      <w:pPr>
        <w:autoSpaceDE w:val="0"/>
        <w:autoSpaceDN w:val="0"/>
        <w:adjustRightInd w:val="0"/>
        <w:rPr>
          <w:b/>
          <w:bCs/>
          <w:sz w:val="20"/>
          <w:szCs w:val="20"/>
        </w:rPr>
      </w:pPr>
      <w:bookmarkStart w:id="0" w:name="_GoBack"/>
      <w:bookmarkEnd w:id="0"/>
    </w:p>
    <w:p w14:paraId="05BC22F9" w14:textId="77777777" w:rsidR="00C33410" w:rsidRPr="00CA60EF" w:rsidRDefault="00C33410" w:rsidP="00C33410">
      <w:pPr>
        <w:pStyle w:val="06-Heading-1"/>
        <w:spacing w:before="0"/>
        <w:rPr>
          <w:bCs/>
        </w:rPr>
      </w:pPr>
      <w:r w:rsidRPr="00CA60EF">
        <w:rPr>
          <w:bCs/>
        </w:rPr>
        <w:t>CONSENT FOR PUBLICATION</w:t>
      </w:r>
    </w:p>
    <w:p w14:paraId="1D9651DF" w14:textId="6EB21EC1" w:rsidR="00C33410" w:rsidRPr="00CA60EF" w:rsidRDefault="00C33410" w:rsidP="00C33410">
      <w:pPr>
        <w:pStyle w:val="05-ArticleText"/>
        <w:rPr>
          <w:color w:val="A6A6A6"/>
        </w:rPr>
      </w:pPr>
      <w:r>
        <w:rPr>
          <w:color w:val="A6A6A6"/>
        </w:rPr>
        <w:tab/>
      </w:r>
      <w:sdt>
        <w:sdtPr>
          <w:rPr>
            <w:color w:val="A6A6A6"/>
          </w:rPr>
          <w:id w:val="612721627"/>
          <w:placeholder>
            <w:docPart w:val="948ED58EF2A24568B3AE39C7EECE39F3"/>
          </w:placeholder>
          <w:showingPlcHdr/>
        </w:sdtPr>
        <w:sdtEndPr/>
        <w:sdtContent>
          <w:r w:rsidR="004D6027" w:rsidRPr="00CA60EF">
            <w:rPr>
              <w:color w:val="A6A6A6"/>
            </w:rPr>
            <w:t>If the manuscript has an individuals’ data, such as personal detail, audio-video material </w:t>
          </w:r>
          <w:r w:rsidR="004D6027" w:rsidRPr="00CA60EF">
            <w:rPr>
              <w:i/>
              <w:iCs/>
              <w:color w:val="A6A6A6"/>
            </w:rPr>
            <w:t>etc.</w:t>
          </w:r>
          <w:r w:rsidR="004D6027" w:rsidRPr="00CA60EF">
            <w:rPr>
              <w:color w:val="A6A6A6"/>
            </w:rPr>
            <w:t>, consent should be obtained from that individual. In case of children, consent should be obtained from the parent or the legal guardian.</w:t>
          </w:r>
        </w:sdtContent>
      </w:sdt>
    </w:p>
    <w:p w14:paraId="2ACFA052" w14:textId="2C85F5C2" w:rsidR="00C33410" w:rsidRPr="00CA60EF" w:rsidRDefault="00C33410" w:rsidP="00C33410">
      <w:pPr>
        <w:pStyle w:val="05-ArticleText"/>
        <w:rPr>
          <w:color w:val="A6A6A6"/>
        </w:rPr>
      </w:pPr>
      <w:r>
        <w:rPr>
          <w:color w:val="A6A6A6"/>
        </w:rPr>
        <w:tab/>
      </w:r>
      <w:sdt>
        <w:sdtPr>
          <w:rPr>
            <w:color w:val="A6A6A6"/>
          </w:rPr>
          <w:id w:val="-495877171"/>
          <w:placeholder>
            <w:docPart w:val="A991C79E3A1744269140C088DE114A09"/>
          </w:placeholder>
          <w:showingPlcHdr/>
        </w:sdtPr>
        <w:sdtEndPr/>
        <w:sdtContent>
          <w:r w:rsidR="004D6027" w:rsidRPr="00CA60EF">
            <w:rPr>
              <w:color w:val="A6A6A6"/>
            </w:rPr>
            <w:t xml:space="preserve">A specific declaration of such approval and consent-to-disclose form must be made in the copyright letter and in a stand-alone paragraph at the end of the article especially in the case of human studies where inclusion of a statement </w:t>
          </w:r>
          <w:r w:rsidR="004D6027" w:rsidRPr="00CA60EF">
            <w:rPr>
              <w:color w:val="A6A6A6"/>
            </w:rPr>
            <w:lastRenderedPageBreak/>
            <w:t>regarding obtaining the written informed consent from each subject or subject's guardian is a must. The original should be retained by the guarantor or corresponding author. Editors may request to provide the original forms by fax or email.</w:t>
          </w:r>
        </w:sdtContent>
      </w:sdt>
    </w:p>
    <w:p w14:paraId="7A462820" w14:textId="77777777" w:rsidR="00C33410" w:rsidRPr="00CA60EF" w:rsidRDefault="00C33410" w:rsidP="00C33410">
      <w:pPr>
        <w:pStyle w:val="06-Heading-1"/>
        <w:spacing w:before="0"/>
        <w:rPr>
          <w:bCs/>
        </w:rPr>
      </w:pPr>
      <w:r w:rsidRPr="00CA60EF">
        <w:rPr>
          <w:bCs/>
        </w:rPr>
        <w:t>AVAILABILITY OF DATA AND MATERIALS</w:t>
      </w:r>
    </w:p>
    <w:p w14:paraId="707E589F" w14:textId="5D980353" w:rsidR="00C33410" w:rsidRPr="00CA60EF" w:rsidRDefault="00C33410" w:rsidP="00C33410">
      <w:pPr>
        <w:pStyle w:val="05-ArticleText"/>
        <w:rPr>
          <w:color w:val="A6A6A6"/>
        </w:rPr>
      </w:pPr>
      <w:r>
        <w:rPr>
          <w:color w:val="A6A6A6"/>
        </w:rPr>
        <w:tab/>
      </w:r>
      <w:sdt>
        <w:sdtPr>
          <w:rPr>
            <w:color w:val="A6A6A6"/>
          </w:rPr>
          <w:id w:val="-1396498859"/>
          <w:placeholder>
            <w:docPart w:val="361E3E4BC08F433697E76F61121E56E3"/>
          </w:placeholder>
          <w:showingPlcHdr/>
        </w:sdtPr>
        <w:sdtEndPr/>
        <w:sdtContent>
          <w:r w:rsidR="004D6027"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sdtContent>
      </w:sdt>
    </w:p>
    <w:p w14:paraId="3A1AB57C" w14:textId="1512D234" w:rsidR="00C33410" w:rsidRPr="00CA60EF" w:rsidRDefault="00C33410" w:rsidP="00C33410">
      <w:pPr>
        <w:pStyle w:val="05-ArticleText"/>
        <w:rPr>
          <w:color w:val="A6A6A6"/>
        </w:rPr>
      </w:pPr>
      <w:r>
        <w:rPr>
          <w:color w:val="A6A6A6"/>
        </w:rPr>
        <w:tab/>
      </w:r>
      <w:sdt>
        <w:sdtPr>
          <w:rPr>
            <w:color w:val="A6A6A6"/>
          </w:rPr>
          <w:id w:val="-871142587"/>
          <w:placeholder>
            <w:docPart w:val="5F7A35DCB58F4C7B8302E69ABC485900"/>
          </w:placeholder>
          <w:showingPlcHdr/>
        </w:sdtPr>
        <w:sdtEndPr/>
        <w:sdtContent>
          <w:r w:rsidR="004D6027" w:rsidRPr="00CA60EF">
            <w:rPr>
              <w:color w:val="A6A6A6"/>
            </w:rPr>
            <w:t>The statement relating to the data should be presented in the following format under a separate ‘Availability of Data and Materials’ section in the manuscript:</w:t>
          </w:r>
        </w:sdtContent>
      </w:sdt>
    </w:p>
    <w:p w14:paraId="2DB13B47" w14:textId="3D9A98C1" w:rsidR="00C33410" w:rsidRPr="00CA60EF" w:rsidRDefault="00C33410" w:rsidP="00C33410">
      <w:pPr>
        <w:pStyle w:val="05-ArticleText"/>
        <w:rPr>
          <w:color w:val="A6A6A6"/>
        </w:rPr>
      </w:pPr>
      <w:r>
        <w:rPr>
          <w:color w:val="A6A6A6"/>
        </w:rPr>
        <w:tab/>
      </w:r>
      <w:sdt>
        <w:sdtPr>
          <w:rPr>
            <w:color w:val="A6A6A6"/>
          </w:rPr>
          <w:id w:val="-552307790"/>
          <w:placeholder>
            <w:docPart w:val="48DEB1F9289B433CB0F6452D7E8E064F"/>
          </w:placeholder>
          <w:showingPlcHdr/>
        </w:sdtPr>
        <w:sdtEndPr/>
        <w:sdtContent>
          <w:r w:rsidR="004D6027" w:rsidRPr="00CA60EF">
            <w:rPr>
              <w:color w:val="A6A6A6"/>
            </w:rPr>
            <w:t>"The data supporting the findings of the article is available in the [repository name] at [URL], reference number [reference number]”.</w:t>
          </w:r>
        </w:sdtContent>
      </w:sdt>
    </w:p>
    <w:p w14:paraId="4DFFB956" w14:textId="77777777" w:rsidR="002E24F4" w:rsidRDefault="002E24F4" w:rsidP="00C33410">
      <w:pPr>
        <w:pStyle w:val="06-Heading-1"/>
        <w:spacing w:before="0"/>
        <w:rPr>
          <w:bCs/>
        </w:rPr>
      </w:pPr>
    </w:p>
    <w:p w14:paraId="033BD57C" w14:textId="77777777" w:rsidR="00C33410" w:rsidRPr="00CA60EF" w:rsidRDefault="00C33410" w:rsidP="00C33410">
      <w:pPr>
        <w:pStyle w:val="06-Heading-1"/>
        <w:spacing w:before="0"/>
        <w:rPr>
          <w:bCs/>
        </w:rPr>
      </w:pPr>
      <w:r w:rsidRPr="00CA60EF">
        <w:rPr>
          <w:bCs/>
        </w:rPr>
        <w:t>FUNDING</w:t>
      </w:r>
    </w:p>
    <w:p w14:paraId="29799C7D" w14:textId="1EFDA155"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EndPr/>
        <w:sdtContent>
          <w:r w:rsidR="004D6027"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004D6027" w:rsidRPr="00CA60EF">
            <w:rPr>
              <w:color w:val="A6A6A6"/>
            </w:rPr>
            <w:t>financially</w:t>
          </w:r>
          <w:r w:rsidR="004D6027" w:rsidRPr="00CA60EF">
            <w:rPr>
              <w:color w:val="A6A6A6"/>
              <w:lang w:eastAsia="en-US"/>
            </w:rPr>
            <w:t xml:space="preserve"> supported by [Name of the funding agency] (Grant number XXX).</w:t>
          </w:r>
        </w:sdtContent>
      </w:sdt>
    </w:p>
    <w:p w14:paraId="397521DB" w14:textId="129FF517"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EndPr/>
        <w:sdtContent>
          <w:r w:rsidR="004D6027"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sdtContent>
      </w:sdt>
    </w:p>
    <w:p w14:paraId="5DA0B31C" w14:textId="77777777" w:rsidR="00C33410" w:rsidRPr="00CA60EF" w:rsidRDefault="00C33410" w:rsidP="00C33410">
      <w:pPr>
        <w:pStyle w:val="06-Heading-1"/>
        <w:spacing w:before="0"/>
        <w:rPr>
          <w:bCs/>
        </w:rPr>
      </w:pPr>
      <w:r w:rsidRPr="00CA60EF">
        <w:rPr>
          <w:bCs/>
        </w:rPr>
        <w:t>Conflict of Interest</w:t>
      </w:r>
    </w:p>
    <w:p w14:paraId="7904303B" w14:textId="3AC2AC3B" w:rsidR="00C33410" w:rsidRPr="00CA60EF" w:rsidRDefault="00C33410" w:rsidP="00C33410">
      <w:pPr>
        <w:pStyle w:val="05-ArticleText"/>
        <w:rPr>
          <w:color w:val="A6A6A6"/>
        </w:rPr>
      </w:pPr>
      <w:r>
        <w:rPr>
          <w:color w:val="A6A6A6"/>
        </w:rPr>
        <w:tab/>
      </w:r>
      <w:sdt>
        <w:sdtPr>
          <w:rPr>
            <w:color w:val="A6A6A6"/>
          </w:rPr>
          <w:id w:val="-1395647510"/>
          <w:placeholder>
            <w:docPart w:val="7DA2DF8731294BDC8CFDFA00DAD96401"/>
          </w:placeholder>
          <w:showingPlcHdr/>
        </w:sdtPr>
        <w:sdtEndPr/>
        <w:sdtContent>
          <w:r w:rsidR="004D6027" w:rsidRPr="00CA60EF">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30BB3953" w14:textId="77777777" w:rsidR="00C33410" w:rsidRPr="00CA60EF" w:rsidRDefault="00C33410" w:rsidP="00C33410">
      <w:pPr>
        <w:pStyle w:val="06-Heading-1"/>
        <w:spacing w:before="0"/>
        <w:rPr>
          <w:bCs/>
        </w:rPr>
      </w:pPr>
      <w:r w:rsidRPr="00CA60EF">
        <w:rPr>
          <w:bCs/>
        </w:rPr>
        <w:t>Acknowledgements</w:t>
      </w:r>
    </w:p>
    <w:p w14:paraId="19930297" w14:textId="27E0587F" w:rsidR="00C33410" w:rsidRPr="00CA60EF" w:rsidRDefault="00C33410" w:rsidP="00C33410">
      <w:pPr>
        <w:pStyle w:val="05-ArticleText"/>
        <w:rPr>
          <w:color w:val="A6A6A6"/>
        </w:rPr>
      </w:pPr>
      <w:r>
        <w:rPr>
          <w:color w:val="A6A6A6"/>
        </w:rPr>
        <w:tab/>
      </w:r>
      <w:sdt>
        <w:sdtPr>
          <w:rPr>
            <w:color w:val="A6A6A6"/>
          </w:rPr>
          <w:id w:val="-1478376509"/>
          <w:placeholder>
            <w:docPart w:val="B8EE2281FD9042E9BE2B0CEAF00FEB77"/>
          </w:placeholder>
          <w:showingPlcHdr/>
        </w:sdtPr>
        <w:sdtEndPr/>
        <w:sdtContent>
          <w:r w:rsidR="004D6027" w:rsidRPr="00CA60EF">
            <w:rPr>
              <w:color w:val="A6A6A6"/>
            </w:rPr>
            <w:t>All individuals listed as authors must have contributed substantially to the design, performance, analysis, or reporting of the work and are required to indicate their specific contribution. Anyone (individual/company/</w:t>
          </w:r>
          <w:r w:rsidR="004D6027">
            <w:rPr>
              <w:color w:val="A6A6A6"/>
            </w:rPr>
            <w:t xml:space="preserve"> </w:t>
          </w:r>
          <w:r w:rsidR="004D6027" w:rsidRPr="00CA60EF">
            <w:rPr>
              <w:color w:val="A6A6A6"/>
            </w:rPr>
            <w:t>institution) who has substantially contributed to the study for important intellectual content, or who was involved in the article’s drafting the manuscript or revising must also be acknowledged.</w:t>
          </w:r>
        </w:sdtContent>
      </w:sdt>
    </w:p>
    <w:p w14:paraId="37D721BD" w14:textId="77777777" w:rsidR="00C33410" w:rsidRPr="00CA60EF" w:rsidRDefault="00C33410" w:rsidP="00C33410">
      <w:pPr>
        <w:pStyle w:val="06-Heading-1"/>
        <w:spacing w:before="0"/>
        <w:rPr>
          <w:bCs/>
        </w:rPr>
      </w:pPr>
      <w:r w:rsidRPr="00CA60EF">
        <w:rPr>
          <w:bCs/>
        </w:rPr>
        <w:t>REFERENCES</w:t>
      </w:r>
    </w:p>
    <w:p w14:paraId="4637D1CA" w14:textId="0239D1B2" w:rsidR="00DC1C42" w:rsidRPr="00DC1C42" w:rsidRDefault="00DC1C42" w:rsidP="00DC1C42">
      <w:pPr>
        <w:shd w:val="clear" w:color="auto" w:fill="FFFFFF"/>
        <w:spacing w:line="293" w:lineRule="atLeast"/>
        <w:jc w:val="both"/>
        <w:rPr>
          <w:rFonts w:eastAsia="Times"/>
          <w:color w:val="A6A6A6"/>
          <w:sz w:val="20"/>
          <w:szCs w:val="20"/>
        </w:rPr>
      </w:pPr>
      <w:r w:rsidRPr="00DC1C42">
        <w:rPr>
          <w:rFonts w:eastAsia="Times"/>
          <w:color w:val="A6A6A6"/>
          <w:sz w:val="20"/>
          <w:szCs w:val="20"/>
        </w:rPr>
        <w:t>References should be provided exactly in the journal's</w:t>
      </w:r>
      <w:r>
        <w:rPr>
          <w:rFonts w:eastAsia="Times"/>
          <w:color w:val="A6A6A6"/>
          <w:sz w:val="20"/>
          <w:szCs w:val="20"/>
        </w:rPr>
        <w:t xml:space="preserve"> </w:t>
      </w:r>
      <w:r w:rsidRPr="00DC1C42">
        <w:rPr>
          <w:rFonts w:eastAsia="Times"/>
          <w:color w:val="A6A6A6"/>
          <w:sz w:val="20"/>
          <w:szCs w:val="20"/>
        </w:rPr>
        <w:t>specific</w:t>
      </w:r>
      <w:r>
        <w:rPr>
          <w:rFonts w:eastAsia="Times"/>
          <w:color w:val="A6A6A6"/>
          <w:sz w:val="20"/>
          <w:szCs w:val="20"/>
        </w:rPr>
        <w:t xml:space="preserve"> </w:t>
      </w:r>
      <w:r w:rsidRPr="00DC1C42">
        <w:rPr>
          <w:rFonts w:eastAsia="Times"/>
          <w:color w:val="A6A6A6"/>
          <w:sz w:val="20"/>
          <w:szCs w:val="20"/>
        </w:rPr>
        <w:t>format.</w:t>
      </w:r>
    </w:p>
    <w:p w14:paraId="6678100B" w14:textId="77777777" w:rsidR="00DC1C42" w:rsidRDefault="00DC1C42" w:rsidP="00DC1C42">
      <w:pPr>
        <w:rPr>
          <w:rFonts w:ascii="Times" w:hAnsi="Times"/>
          <w:sz w:val="20"/>
          <w:szCs w:val="20"/>
        </w:rPr>
      </w:pPr>
    </w:p>
    <w:sdt>
      <w:sdtPr>
        <w:rPr>
          <w:color w:val="A6A6A6"/>
        </w:rPr>
        <w:id w:val="808437481"/>
        <w:showingPlcHdr/>
      </w:sdtPr>
      <w:sdtEndPr/>
      <w:sdtContent>
        <w:p w14:paraId="5EEBB04B" w14:textId="7EC7BCC5" w:rsidR="00C33410" w:rsidRPr="00CA60EF" w:rsidRDefault="004D6027" w:rsidP="00C33410">
          <w:pPr>
            <w:pStyle w:val="05-ArticleText"/>
            <w:rPr>
              <w:color w:val="A6A6A6"/>
            </w:rPr>
          </w:pPr>
          <w:r w:rsidRPr="00CA60EF">
            <w:rPr>
              <w:color w:val="A6A6A6"/>
            </w:rPr>
            <w:t>The references should be relevant to the study and should refer to the original research sources. Self-citation and self-interest should be avoided by the authors, editors and peer-reviewers.</w:t>
          </w:r>
        </w:p>
      </w:sdtContent>
    </w:sdt>
    <w:p w14:paraId="319B20CD" w14:textId="77777777" w:rsidR="00E5018A" w:rsidRDefault="00E5018A" w:rsidP="00C33410">
      <w:pPr>
        <w:pStyle w:val="06-Heading-1"/>
        <w:rPr>
          <w:color w:val="333333"/>
          <w:sz w:val="21"/>
          <w:szCs w:val="21"/>
          <w:shd w:val="clear" w:color="auto" w:fill="FFFFFF"/>
        </w:rPr>
        <w:sectPr w:rsidR="00E5018A" w:rsidSect="00C33410">
          <w:type w:val="continuous"/>
          <w:pgSz w:w="12240" w:h="15840"/>
          <w:pgMar w:top="1134" w:right="709" w:bottom="1134" w:left="1276" w:header="720" w:footer="964" w:gutter="0"/>
          <w:cols w:num="2" w:space="425"/>
          <w:titlePg/>
          <w:docGrid w:linePitch="360"/>
        </w:sectPr>
      </w:pPr>
    </w:p>
    <w:p w14:paraId="60BAE372" w14:textId="39BA0D40" w:rsidR="00C33410" w:rsidRDefault="00C33410" w:rsidP="00C33410">
      <w:pPr>
        <w:pStyle w:val="06-Heading-1"/>
        <w:rPr>
          <w:color w:val="333333"/>
          <w:sz w:val="21"/>
          <w:szCs w:val="21"/>
          <w:shd w:val="clear" w:color="auto" w:fill="FFFFFF"/>
        </w:rPr>
      </w:pPr>
    </w:p>
    <w:sectPr w:rsidR="00C33410" w:rsidSect="00C33410">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D8F3" w14:textId="77777777" w:rsidR="0073714A" w:rsidRDefault="0073714A">
      <w:r>
        <w:separator/>
      </w:r>
    </w:p>
  </w:endnote>
  <w:endnote w:type="continuationSeparator" w:id="0">
    <w:p w14:paraId="1CCE64A6" w14:textId="77777777" w:rsidR="0073714A" w:rsidRDefault="0073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27" w14:textId="2A47882C" w:rsidR="00C62F0F" w:rsidRDefault="00C62F0F">
    <w:pPr>
      <w:pStyle w:val="Footer"/>
      <w:tabs>
        <w:tab w:val="clear" w:pos="4252"/>
        <w:tab w:val="right" w:pos="4900"/>
        <w:tab w:val="left" w:pos="5320"/>
      </w:tabs>
      <w:spacing w:before="240" w:after="360"/>
    </w:pPr>
    <w:r>
      <w:rPr>
        <w:rFonts w:ascii="Times New Roman" w:hAnsi="Times New Roman" w:cs="Times New Roman"/>
        <w:b/>
        <w:sz w:val="16"/>
      </w:rPr>
      <w:tab/>
    </w:r>
    <w:r w:rsidR="002C28BB">
      <w:rPr>
        <w:rFonts w:ascii="Times New Roman" w:hAnsi="Times New Roman" w:cs="Times New Roman"/>
        <w:b/>
        <w:sz w:val="16"/>
      </w:rPr>
      <w:t>XXXX</w:t>
    </w:r>
    <w:r>
      <w:rPr>
        <w:rFonts w:ascii="Times New Roman" w:hAnsi="Times New Roman" w:cs="Times New Roman"/>
        <w:b/>
        <w:sz w:val="16"/>
      </w:rPr>
      <w:t>-</w:t>
    </w:r>
    <w:r w:rsidR="002C28BB">
      <w:rPr>
        <w:rFonts w:ascii="Times New Roman" w:hAnsi="Times New Roman" w:cs="Times New Roman"/>
        <w:b/>
        <w:sz w:val="16"/>
      </w:rPr>
      <w:t>XXXX</w:t>
    </w:r>
    <w:r>
      <w:rPr>
        <w:rFonts w:ascii="Times New Roman" w:hAnsi="Times New Roman" w:cs="Times New Roman"/>
        <w:b/>
        <w:sz w:val="16"/>
      </w:rPr>
      <w:t>/</w:t>
    </w:r>
    <w:r w:rsidR="0092200E">
      <w:rPr>
        <w:rFonts w:ascii="Times New Roman" w:hAnsi="Times New Roman" w:cs="Times New Roman"/>
        <w:b/>
        <w:sz w:val="16"/>
      </w:rPr>
      <w:t>y</w:t>
    </w:r>
    <w:r w:rsidR="002C28BB">
      <w:rPr>
        <w:rFonts w:ascii="Times New Roman" w:hAnsi="Times New Roman" w:cs="Times New Roman"/>
        <w:b/>
        <w:sz w:val="16"/>
      </w:rPr>
      <w:t>ea</w:t>
    </w:r>
    <w:r w:rsidR="0092200E">
      <w:rPr>
        <w:rFonts w:ascii="Times New Roman" w:hAnsi="Times New Roman" w:cs="Times New Roman"/>
        <w:b/>
        <w:sz w:val="16"/>
      </w:rPr>
      <w:t>r</w:t>
    </w:r>
    <w:r>
      <w:rPr>
        <w:rFonts w:ascii="Times New Roman" w:hAnsi="Times New Roman" w:cs="Times New Roman"/>
        <w:b/>
        <w:sz w:val="16"/>
      </w:rPr>
      <w:t xml:space="preserve"> $</w:t>
    </w:r>
    <w:r w:rsidR="002C28BB">
      <w:rPr>
        <w:rFonts w:ascii="Times New Roman" w:hAnsi="Times New Roman" w:cs="Times New Roman"/>
        <w:b/>
        <w:sz w:val="16"/>
      </w:rPr>
      <w:t>XX</w:t>
    </w:r>
    <w:r>
      <w:rPr>
        <w:rFonts w:ascii="Times New Roman" w:hAnsi="Times New Roman" w:cs="Times New Roman"/>
        <w:b/>
        <w:sz w:val="16"/>
      </w:rPr>
      <w:t>.00+.00</w:t>
    </w:r>
    <w:r>
      <w:rPr>
        <w:rFonts w:ascii="Times New Roman" w:hAnsi="Times New Roman" w:cs="Times New Roman"/>
        <w:b/>
        <w:sz w:val="16"/>
      </w:rPr>
      <w:tab/>
      <w:t xml:space="preserve">© </w:t>
    </w:r>
    <w:r w:rsidR="0092200E">
      <w:rPr>
        <w:rFonts w:ascii="Times New Roman" w:hAnsi="Times New Roman" w:cs="Times New Roman"/>
        <w:b/>
        <w:sz w:val="16"/>
      </w:rPr>
      <w:t>Year</w:t>
    </w:r>
    <w:r>
      <w:rPr>
        <w:rFonts w:ascii="Times New Roman" w:hAnsi="Times New Roman" w:cs="Times New Roman"/>
        <w:b/>
        <w:sz w:val="16"/>
      </w:rPr>
      <w:t xml:space="preserve"> Bentham Science Publishers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2AFC" w14:textId="77777777" w:rsidR="0073714A" w:rsidRDefault="0073714A">
      <w:r>
        <w:separator/>
      </w:r>
    </w:p>
  </w:footnote>
  <w:footnote w:type="continuationSeparator" w:id="0">
    <w:p w14:paraId="12A15A04" w14:textId="77777777" w:rsidR="0073714A" w:rsidRDefault="0073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7E53" w14:textId="2B4D7904" w:rsidR="00C62F0F" w:rsidRDefault="00C62F0F">
    <w:pPr>
      <w:pStyle w:val="Header"/>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sidR="005854DB">
      <w:rPr>
        <w:b/>
        <w:noProof/>
        <w:sz w:val="16"/>
      </w:rPr>
      <w:t>2</w:t>
    </w:r>
    <w:r>
      <w:rPr>
        <w:b/>
        <w:sz w:val="16"/>
      </w:rPr>
      <w:fldChar w:fldCharType="end"/>
    </w:r>
    <w:r>
      <w:rPr>
        <w:b/>
        <w:sz w:val="16"/>
      </w:rPr>
      <w:t xml:space="preserve">    </w:t>
    </w:r>
    <w:r w:rsidR="0092200E">
      <w:rPr>
        <w:b/>
        <w:i/>
        <w:sz w:val="16"/>
      </w:rPr>
      <w:t>Title of the Journal</w:t>
    </w:r>
    <w:r>
      <w:rPr>
        <w:b/>
        <w:i/>
        <w:sz w:val="16"/>
      </w:rPr>
      <w:t xml:space="preserve">, </w:t>
    </w:r>
    <w:r w:rsidR="0092200E">
      <w:rPr>
        <w:b/>
        <w:sz w:val="16"/>
      </w:rPr>
      <w:t>Year</w:t>
    </w:r>
    <w:r>
      <w:rPr>
        <w:b/>
        <w:i/>
        <w:sz w:val="16"/>
      </w:rPr>
      <w:t>, Vol. 0, No. 0</w:t>
    </w:r>
    <w:r>
      <w:rPr>
        <w:b/>
        <w:i/>
        <w:sz w:val="16"/>
      </w:rPr>
      <w:tab/>
      <w:t>Principle Author</w:t>
    </w:r>
    <w:r>
      <w:rPr>
        <w:b/>
        <w:i/>
        <w:sz w:val="8"/>
      </w:rPr>
      <w:t xml:space="preserve"> </w:t>
    </w:r>
    <w:r>
      <w:rPr>
        <w:b/>
        <w:i/>
        <w:sz w:val="16"/>
      </w:rPr>
      <w:t>et al.</w:t>
    </w:r>
  </w:p>
  <w:p w14:paraId="0A07AF09" w14:textId="77777777" w:rsidR="006906E4" w:rsidRDefault="006906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53EA" w14:textId="3028C7F1" w:rsidR="00C62F0F" w:rsidRDefault="009430FE">
    <w:pPr>
      <w:pStyle w:val="Header"/>
      <w:tabs>
        <w:tab w:val="clear" w:pos="4320"/>
        <w:tab w:val="clear" w:pos="8640"/>
        <w:tab w:val="right" w:pos="10200"/>
      </w:tabs>
    </w:pPr>
    <w:r>
      <w:rPr>
        <w:b/>
        <w:bCs/>
        <w:i/>
        <w:sz w:val="16"/>
        <w:szCs w:val="28"/>
      </w:rPr>
      <w:t>Running Title</w:t>
    </w:r>
    <w:r w:rsidR="00C62F0F">
      <w:rPr>
        <w:sz w:val="16"/>
      </w:rPr>
      <w:tab/>
    </w:r>
    <w:r w:rsidR="003737B2">
      <w:rPr>
        <w:b/>
        <w:i/>
        <w:sz w:val="16"/>
      </w:rPr>
      <w:t>Title of the Journal</w:t>
    </w:r>
    <w:r w:rsidR="00C62F0F">
      <w:rPr>
        <w:b/>
        <w:i/>
        <w:sz w:val="16"/>
      </w:rPr>
      <w:t xml:space="preserve">, </w:t>
    </w:r>
    <w:r w:rsidR="003737B2">
      <w:rPr>
        <w:b/>
        <w:i/>
        <w:sz w:val="16"/>
      </w:rPr>
      <w:t>Year</w:t>
    </w:r>
    <w:r w:rsidR="00C62F0F">
      <w:rPr>
        <w:b/>
        <w:i/>
        <w:sz w:val="16"/>
      </w:rPr>
      <w:t xml:space="preserve">, Vol. 0, No. 0    </w:t>
    </w:r>
    <w:r w:rsidR="00C62F0F">
      <w:rPr>
        <w:b/>
        <w:sz w:val="16"/>
      </w:rPr>
      <w:fldChar w:fldCharType="begin"/>
    </w:r>
    <w:r w:rsidR="00C62F0F">
      <w:rPr>
        <w:b/>
        <w:sz w:val="16"/>
      </w:rPr>
      <w:instrText xml:space="preserve"> PAGE </w:instrText>
    </w:r>
    <w:r w:rsidR="00C62F0F">
      <w:rPr>
        <w:b/>
        <w:sz w:val="16"/>
      </w:rPr>
      <w:fldChar w:fldCharType="separate"/>
    </w:r>
    <w:r w:rsidR="005854DB">
      <w:rPr>
        <w:b/>
        <w:noProof/>
        <w:sz w:val="16"/>
      </w:rPr>
      <w:t>3</w:t>
    </w:r>
    <w:r w:rsidR="00C62F0F">
      <w:rPr>
        <w:b/>
        <w:sz w:val="16"/>
      </w:rPr>
      <w:fldChar w:fldCharType="end"/>
    </w:r>
  </w:p>
  <w:p w14:paraId="3B8C9DF5" w14:textId="77777777" w:rsidR="006906E4" w:rsidRDefault="006906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7D2E" w14:textId="77777777" w:rsidR="00C62F0F" w:rsidRDefault="00C62F0F">
    <w:pPr>
      <w:pStyle w:val="Header"/>
      <w:tabs>
        <w:tab w:val="clear" w:pos="4320"/>
        <w:tab w:val="clear" w:pos="8640"/>
        <w:tab w:val="center" w:pos="5100"/>
        <w:tab w:val="right" w:pos="10200"/>
      </w:tabs>
      <w:spacing w:after="100" w:line="180" w:lineRule="exact"/>
      <w:jc w:val="right"/>
    </w:pPr>
    <w:r>
      <w:rPr>
        <w:b/>
        <w:i/>
        <w:sz w:val="18"/>
        <w:shd w:val="clear" w:color="auto" w:fill="CCCCCC"/>
      </w:rPr>
      <w:t>Send Orders for Reprints to reprints@benthamscience.</w:t>
    </w:r>
    <w:r>
      <w:rPr>
        <w:b/>
        <w:i/>
        <w:color w:val="000000"/>
        <w:sz w:val="18"/>
        <w:shd w:val="clear" w:color="auto" w:fill="CCCCCC"/>
      </w:rPr>
      <w:t>net</w:t>
    </w:r>
  </w:p>
  <w:p w14:paraId="3C744A04" w14:textId="04FD2D56" w:rsidR="00C62F0F" w:rsidRDefault="00C62F0F">
    <w:pPr>
      <w:pStyle w:val="Header"/>
      <w:tabs>
        <w:tab w:val="clear" w:pos="4320"/>
        <w:tab w:val="clear" w:pos="8640"/>
        <w:tab w:val="center" w:pos="5100"/>
        <w:tab w:val="right" w:pos="10200"/>
      </w:tabs>
      <w:spacing w:after="240"/>
    </w:pPr>
    <w:r>
      <w:rPr>
        <w:b/>
        <w:i/>
        <w:sz w:val="16"/>
      </w:rPr>
      <w:tab/>
    </w:r>
    <w:r w:rsidR="00EB41D0">
      <w:rPr>
        <w:b/>
        <w:i/>
        <w:sz w:val="16"/>
      </w:rPr>
      <w:t>Title of the Journal</w:t>
    </w:r>
    <w:r>
      <w:rPr>
        <w:b/>
        <w:i/>
        <w:sz w:val="16"/>
      </w:rPr>
      <w:t xml:space="preserve">, </w:t>
    </w:r>
    <w:r w:rsidR="00EB41D0">
      <w:rPr>
        <w:b/>
        <w:i/>
        <w:sz w:val="16"/>
      </w:rPr>
      <w:t>Year</w:t>
    </w:r>
    <w:r>
      <w:rPr>
        <w:b/>
        <w:sz w:val="16"/>
      </w:rPr>
      <w:t>,</w:t>
    </w:r>
    <w:r>
      <w:rPr>
        <w:b/>
        <w:i/>
        <w:sz w:val="16"/>
      </w:rPr>
      <w:t xml:space="preserve"> Volume, Pagination</w:t>
    </w:r>
    <w:r>
      <w:rPr>
        <w:b/>
        <w:i/>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5854DB">
      <w:rPr>
        <w:rStyle w:val="PageNumber"/>
        <w:b/>
        <w:noProof/>
        <w:sz w:val="16"/>
      </w:rPr>
      <w:t>1</w:t>
    </w:r>
    <w:r>
      <w:rPr>
        <w:rStyle w:val="PageNumber"/>
        <w:b/>
        <w:sz w:val="16"/>
      </w:rPr>
      <w:fldChar w:fldCharType="end"/>
    </w:r>
  </w:p>
  <w:p w14:paraId="6969D8FE" w14:textId="77777777" w:rsidR="006906E4" w:rsidRDefault="006906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62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pStyle w:val="Heading2"/>
      <w:suff w:val="nothing"/>
      <w:lvlText w:val=""/>
      <w:lvlJc w:val="left"/>
      <w:pPr>
        <w:tabs>
          <w:tab w:val="num" w:pos="-1080"/>
        </w:tabs>
        <w:ind w:left="-1080" w:firstLine="0"/>
      </w:pPr>
    </w:lvl>
    <w:lvl w:ilvl="2">
      <w:start w:val="1"/>
      <w:numFmt w:val="none"/>
      <w:pStyle w:val="Heading3"/>
      <w:suff w:val="nothing"/>
      <w:lvlText w:val=""/>
      <w:lvlJc w:val="left"/>
      <w:pPr>
        <w:tabs>
          <w:tab w:val="num" w:pos="-1080"/>
        </w:tabs>
        <w:ind w:left="-1080" w:firstLine="0"/>
      </w:pPr>
    </w:lvl>
    <w:lvl w:ilvl="3">
      <w:start w:val="1"/>
      <w:numFmt w:val="none"/>
      <w:pStyle w:val="Heading4"/>
      <w:suff w:val="nothing"/>
      <w:lvlText w:val=""/>
      <w:lvlJc w:val="left"/>
      <w:pPr>
        <w:tabs>
          <w:tab w:val="num" w:pos="-1080"/>
        </w:tabs>
        <w:ind w:left="-1080" w:firstLine="0"/>
      </w:pPr>
    </w:lvl>
    <w:lvl w:ilvl="4">
      <w:start w:val="1"/>
      <w:numFmt w:val="none"/>
      <w:pStyle w:val="Heading5"/>
      <w:suff w:val="nothing"/>
      <w:lvlText w:val=""/>
      <w:lvlJc w:val="left"/>
      <w:pPr>
        <w:tabs>
          <w:tab w:val="num" w:pos="-1080"/>
        </w:tabs>
        <w:ind w:left="-1080" w:firstLine="0"/>
      </w:pPr>
    </w:lvl>
    <w:lvl w:ilvl="5">
      <w:start w:val="1"/>
      <w:numFmt w:val="none"/>
      <w:pStyle w:val="Heading6"/>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Batang" w:hint="default"/>
      </w:rPr>
    </w:lvl>
  </w:abstractNum>
  <w:abstractNum w:abstractNumId="3"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Batang"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6" w15:restartNumberingAfterBreak="0">
    <w:nsid w:val="00000006"/>
    <w:multiLevelType w:val="singleLevel"/>
    <w:tmpl w:val="B572488C"/>
    <w:name w:val="WW8Num5"/>
    <w:lvl w:ilvl="0">
      <w:start w:val="1"/>
      <w:numFmt w:val="lowerLetter"/>
      <w:lvlText w:val="%1)"/>
      <w:lvlJc w:val="left"/>
      <w:pPr>
        <w:tabs>
          <w:tab w:val="num" w:pos="0"/>
        </w:tabs>
        <w:ind w:left="1440" w:hanging="360"/>
      </w:pPr>
      <w:rPr>
        <w:b/>
        <w:color w:val="000000"/>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0" w15:restartNumberingAfterBreak="0">
    <w:nsid w:val="0000000A"/>
    <w:multiLevelType w:val="singleLevel"/>
    <w:tmpl w:val="0000000A"/>
    <w:name w:val="WW8Num9"/>
    <w:lvl w:ilvl="0">
      <w:start w:val="1"/>
      <w:numFmt w:val="decimal"/>
      <w:pStyle w:val="ColorfulList-Accent11"/>
      <w:lvlText w:val="%1."/>
      <w:lvlJc w:val="left"/>
      <w:pPr>
        <w:tabs>
          <w:tab w:val="num" w:pos="0"/>
        </w:tabs>
        <w:ind w:left="720" w:hanging="360"/>
      </w:pPr>
    </w:lvl>
  </w:abstractNum>
  <w:abstractNum w:abstractNumId="11"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2"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3"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4"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5"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6"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cs="Batang" w:hint="default"/>
      </w:rPr>
    </w:lvl>
  </w:abstractNum>
  <w:abstractNum w:abstractNumId="17" w15:restartNumberingAfterBreak="0">
    <w:nsid w:val="084F5E0C"/>
    <w:multiLevelType w:val="multilevel"/>
    <w:tmpl w:val="91B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611A7D"/>
    <w:multiLevelType w:val="multilevel"/>
    <w:tmpl w:val="CC0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826E52"/>
    <w:multiLevelType w:val="multilevel"/>
    <w:tmpl w:val="416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105B7"/>
    <w:multiLevelType w:val="multilevel"/>
    <w:tmpl w:val="E8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96021"/>
    <w:multiLevelType w:val="multilevel"/>
    <w:tmpl w:val="52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63A87"/>
    <w:multiLevelType w:val="hybridMultilevel"/>
    <w:tmpl w:val="BE06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C41B7"/>
    <w:multiLevelType w:val="multilevel"/>
    <w:tmpl w:val="ACE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F2752"/>
    <w:multiLevelType w:val="multilevel"/>
    <w:tmpl w:val="5D0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3"/>
  </w:num>
  <w:num w:numId="18">
    <w:abstractNumId w:val="25"/>
  </w:num>
  <w:num w:numId="19">
    <w:abstractNumId w:val="18"/>
  </w:num>
  <w:num w:numId="20">
    <w:abstractNumId w:val="21"/>
  </w:num>
  <w:num w:numId="21">
    <w:abstractNumId w:val="24"/>
  </w:num>
  <w:num w:numId="22">
    <w:abstractNumId w:val="17"/>
  </w:num>
  <w:num w:numId="23">
    <w:abstractNumId w:val="19"/>
  </w:num>
  <w:num w:numId="24">
    <w:abstractNumId w:val="20"/>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80"/>
    <w:rsid w:val="00026962"/>
    <w:rsid w:val="00100C23"/>
    <w:rsid w:val="00192712"/>
    <w:rsid w:val="001D430A"/>
    <w:rsid w:val="002C28BB"/>
    <w:rsid w:val="002C3563"/>
    <w:rsid w:val="002E24F4"/>
    <w:rsid w:val="0032211B"/>
    <w:rsid w:val="00352F04"/>
    <w:rsid w:val="003737B2"/>
    <w:rsid w:val="00376E72"/>
    <w:rsid w:val="003D7E2A"/>
    <w:rsid w:val="00464D61"/>
    <w:rsid w:val="004D6027"/>
    <w:rsid w:val="00514214"/>
    <w:rsid w:val="0052579B"/>
    <w:rsid w:val="005854DB"/>
    <w:rsid w:val="005917EA"/>
    <w:rsid w:val="005A2C4A"/>
    <w:rsid w:val="005B24EF"/>
    <w:rsid w:val="006239CE"/>
    <w:rsid w:val="00656BB9"/>
    <w:rsid w:val="006906E4"/>
    <w:rsid w:val="00731579"/>
    <w:rsid w:val="0073714A"/>
    <w:rsid w:val="007373B1"/>
    <w:rsid w:val="00774FE9"/>
    <w:rsid w:val="00786943"/>
    <w:rsid w:val="00875675"/>
    <w:rsid w:val="0092200E"/>
    <w:rsid w:val="009430FE"/>
    <w:rsid w:val="00980A55"/>
    <w:rsid w:val="00980F80"/>
    <w:rsid w:val="00997235"/>
    <w:rsid w:val="009D1AF1"/>
    <w:rsid w:val="00A17E2A"/>
    <w:rsid w:val="00A20DF2"/>
    <w:rsid w:val="00A73289"/>
    <w:rsid w:val="00B002C2"/>
    <w:rsid w:val="00B654D5"/>
    <w:rsid w:val="00C33410"/>
    <w:rsid w:val="00C37471"/>
    <w:rsid w:val="00C62F0F"/>
    <w:rsid w:val="00CA60EF"/>
    <w:rsid w:val="00D21718"/>
    <w:rsid w:val="00D250A9"/>
    <w:rsid w:val="00D30EAC"/>
    <w:rsid w:val="00D444AE"/>
    <w:rsid w:val="00D704B4"/>
    <w:rsid w:val="00DC1C42"/>
    <w:rsid w:val="00DF7AF7"/>
    <w:rsid w:val="00E5018A"/>
    <w:rsid w:val="00E55264"/>
    <w:rsid w:val="00EB41D0"/>
    <w:rsid w:val="00F5547E"/>
    <w:rsid w:val="00F9350D"/>
    <w:rsid w:val="00F9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8468DD"/>
  <w14:defaultImageDpi w14:val="300"/>
  <w15:docId w15:val="{B59A84C9-02C3-4C9A-827E-23F559D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color w:val="000000"/>
      <w:sz w:val="20"/>
      <w:szCs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eastAsia="SimSun" w:hAnsi="Symbol" w:cs="Symbol" w:hint="default"/>
      <w:sz w:val="20"/>
      <w:szCs w:val="20"/>
    </w:rPr>
  </w:style>
  <w:style w:type="character" w:customStyle="1" w:styleId="WW8Num3z1">
    <w:name w:val="WW8Num3z1"/>
    <w:rPr>
      <w:rFonts w:ascii="Courier New" w:hAnsi="Courier New" w:cs="Times New Roman"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color w:val="000000"/>
      <w:sz w:val="20"/>
      <w:szCs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b/>
      <w:color w:val="0000CC"/>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000000"/>
      <w:sz w:val="20"/>
      <w:szCs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color w:val="000000"/>
      <w:sz w:val="20"/>
      <w:szCs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color w:val="000000"/>
      <w:sz w:val="20"/>
      <w:szCs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0"/>
      <w:szCs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color w:val="000000"/>
      <w:sz w:val="20"/>
      <w:szCs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styleId="Emphasis">
    <w:name w:val="Emphasis"/>
    <w:qFormat/>
    <w:rPr>
      <w:i/>
      <w:iCs/>
    </w:rPr>
  </w:style>
  <w:style w:type="character" w:customStyle="1" w:styleId="colorkey12">
    <w:name w:val="color_key_12"/>
    <w:rPr>
      <w:shd w:val="clear" w:color="auto" w:fill="FFD700"/>
    </w:rPr>
  </w:style>
  <w:style w:type="character" w:customStyle="1" w:styleId="colorkey21">
    <w:name w:val="color_key_21"/>
    <w:rPr>
      <w:shd w:val="clear" w:color="auto" w:fill="00FF00"/>
    </w:rPr>
  </w:style>
  <w:style w:type="character" w:styleId="Hyperlink">
    <w:name w:val="Hyperlink"/>
    <w:rPr>
      <w:color w:val="0000FF"/>
      <w:u w:val="single"/>
    </w:rPr>
  </w:style>
  <w:style w:type="character" w:customStyle="1" w:styleId="PiedepginaCar">
    <w:name w:val="Pie de página Car"/>
    <w:rPr>
      <w:sz w:val="22"/>
      <w:szCs w:val="22"/>
    </w:rPr>
  </w:style>
  <w:style w:type="character" w:customStyle="1" w:styleId="hithilite1">
    <w:name w:val="hithilite1"/>
    <w:rPr>
      <w:shd w:val="clear" w:color="auto" w:fill="FFF3C6"/>
    </w:rPr>
  </w:style>
  <w:style w:type="character" w:customStyle="1" w:styleId="databold1">
    <w:name w:val="data_bold1"/>
    <w:rPr>
      <w:b/>
      <w:bCs/>
    </w:rPr>
  </w:style>
  <w:style w:type="character" w:styleId="Strong">
    <w:name w:val="Strong"/>
    <w:qFormat/>
    <w:rPr>
      <w:b/>
      <w:bCs/>
    </w:rPr>
  </w:style>
  <w:style w:type="character" w:customStyle="1" w:styleId="f1">
    <w:name w:val="f1"/>
    <w:rPr>
      <w:color w:val="676767"/>
    </w:rPr>
  </w:style>
  <w:style w:type="character" w:customStyle="1" w:styleId="hit">
    <w:name w:val="hit"/>
    <w:basedOn w:val="DefaultParagraphFont"/>
  </w:style>
  <w:style w:type="character" w:customStyle="1" w:styleId="smallv651">
    <w:name w:val="smallv651"/>
    <w:rPr>
      <w:sz w:val="16"/>
      <w:szCs w:val="16"/>
    </w:rPr>
  </w:style>
  <w:style w:type="character" w:customStyle="1" w:styleId="frlabel1">
    <w:name w:val="fr_label1"/>
    <w:rPr>
      <w:b/>
      <w:bCs/>
    </w:rPr>
  </w:style>
  <w:style w:type="character" w:customStyle="1" w:styleId="frsourcelabel1">
    <w:name w:val="fr_source_label1"/>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journalname">
    <w:name w:val="journalname"/>
    <w:basedOn w:val="DefaultParagraphFont"/>
  </w:style>
  <w:style w:type="character" w:customStyle="1" w:styleId="yshortcuts">
    <w:name w:val="yshortcuts"/>
    <w:basedOn w:val="DefaultParagraphFont"/>
  </w:style>
  <w:style w:type="character" w:styleId="HTMLCite">
    <w:name w:val="HTML Cite"/>
    <w:rPr>
      <w:i/>
      <w:iCs/>
    </w:rPr>
  </w:style>
  <w:style w:type="character" w:customStyle="1" w:styleId="HeaderChar">
    <w:name w:val="Header Char"/>
    <w:rPr>
      <w:sz w:val="24"/>
      <w:szCs w:val="24"/>
    </w:rPr>
  </w:style>
  <w:style w:type="character" w:customStyle="1" w:styleId="A2">
    <w:name w:val="A2"/>
    <w:rPr>
      <w:rFonts w:cs="Meta Bold LF"/>
      <w:b/>
      <w:bCs/>
      <w:color w:val="211D1E"/>
      <w:sz w:val="15"/>
      <w:szCs w:val="15"/>
    </w:rPr>
  </w:style>
  <w:style w:type="character" w:customStyle="1" w:styleId="A7">
    <w:name w:val="A7"/>
    <w:rPr>
      <w:rFonts w:cs="Relay"/>
      <w:b/>
      <w:bCs/>
      <w:color w:val="211D1E"/>
      <w:sz w:val="14"/>
      <w:szCs w:val="14"/>
    </w:rPr>
  </w:style>
  <w:style w:type="character" w:customStyle="1" w:styleId="BIEmailAddressChar">
    <w:name w:val="BI_Email_Address Char"/>
    <w:rPr>
      <w:rFonts w:ascii="Times" w:eastAsia="SimSun" w:hAnsi="Times" w:cs="Times"/>
      <w:sz w:val="24"/>
      <w:lang w:val="en-US" w:bidi="ar-SA"/>
    </w:rPr>
  </w:style>
  <w:style w:type="character" w:customStyle="1" w:styleId="CharChar">
    <w:name w:val="Char Char"/>
    <w:rPr>
      <w:rFonts w:ascii="Cambria" w:eastAsia="Times New Roman" w:hAnsi="Cambria" w:cs="Times New Roman"/>
      <w:b/>
      <w:bCs/>
      <w:i/>
      <w:iCs/>
      <w:sz w:val="28"/>
      <w:szCs w:val="28"/>
    </w:rPr>
  </w:style>
  <w:style w:type="character" w:customStyle="1" w:styleId="CharChar2">
    <w:name w:val="Char Char2"/>
    <w:rPr>
      <w:rFonts w:ascii="Cambria" w:hAnsi="Cambria" w:cs="Cambria"/>
      <w:b/>
      <w:bCs/>
      <w:kern w:val="2"/>
      <w:sz w:val="32"/>
      <w:szCs w:val="32"/>
      <w:lang w:val="en-US" w:bidi="ar-SA"/>
    </w:rPr>
  </w:style>
  <w:style w:type="character" w:customStyle="1" w:styleId="CharChar1">
    <w:name w:val="Char Char1"/>
    <w:rPr>
      <w:rFonts w:ascii="Cambria" w:eastAsia="Times New Roman" w:hAnsi="Cambria" w:cs="Times New Roman"/>
      <w:b/>
      <w:bCs/>
      <w:i/>
      <w:iCs/>
      <w:sz w:val="28"/>
      <w:szCs w:val="28"/>
    </w:rPr>
  </w:style>
  <w:style w:type="character" w:customStyle="1" w:styleId="xcitationtitle1">
    <w:name w:val="xcitationtitle1"/>
    <w:rPr>
      <w:rFonts w:ascii="Verdana" w:hAnsi="Verdana" w:cs="Verdana" w:hint="default"/>
      <w:b/>
      <w:bCs/>
      <w:sz w:val="21"/>
      <w:szCs w:val="21"/>
    </w:rPr>
  </w:style>
  <w:style w:type="character" w:customStyle="1" w:styleId="cit-sep2">
    <w:name w:val="cit-sep2"/>
    <w:basedOn w:val="DefaultParagraphFont"/>
  </w:style>
  <w:style w:type="character" w:customStyle="1" w:styleId="cit-subtitle">
    <w:name w:val="cit-subtitle"/>
    <w:basedOn w:val="DefaultParagraphFont"/>
  </w:style>
  <w:style w:type="character" w:customStyle="1" w:styleId="citation">
    <w:name w:val="citation"/>
    <w:basedOn w:val="DefaultParagraphFont"/>
  </w:style>
  <w:style w:type="character" w:customStyle="1" w:styleId="article">
    <w:name w:val="article"/>
    <w:basedOn w:val="DefaultParagraphFont"/>
  </w:style>
  <w:style w:type="character" w:customStyle="1" w:styleId="FootnoteCharacters">
    <w:name w:val="Footnote Characters"/>
    <w:rPr>
      <w:vertAlign w:val="superscript"/>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ti2">
    <w:name w:val="ti2"/>
    <w:rPr>
      <w:sz w:val="22"/>
      <w:szCs w:val="22"/>
    </w:rPr>
  </w:style>
  <w:style w:type="character" w:customStyle="1" w:styleId="AlexionBodyTextChar">
    <w:name w:val="Alexion Body Text Char"/>
    <w:rPr>
      <w:sz w:val="24"/>
      <w:lang w:val="en-US" w:bidi="ar-SA"/>
    </w:rPr>
  </w:style>
  <w:style w:type="character" w:customStyle="1" w:styleId="src1">
    <w:name w:val="src1"/>
    <w:rPr>
      <w:vanish w:val="0"/>
    </w:rPr>
  </w:style>
  <w:style w:type="character" w:customStyle="1" w:styleId="jrnl">
    <w:name w:val="jrnl"/>
    <w:basedOn w:val="DefaultParagraphFont"/>
  </w:style>
  <w:style w:type="character" w:customStyle="1" w:styleId="TitleChar">
    <w:name w:val="Title Char"/>
    <w:rPr>
      <w:rFonts w:ascii="Cambria" w:eastAsia="Times New Roman" w:hAnsi="Cambria" w:cs="Times New Roman"/>
      <w:b/>
      <w:bCs/>
      <w:kern w:val="2"/>
      <w:sz w:val="32"/>
      <w:szCs w:val="32"/>
    </w:rPr>
  </w:style>
  <w:style w:type="character" w:customStyle="1" w:styleId="IntensivesAnfhrungszeichenZchn">
    <w:name w:val="Intensives Anführungszeichen Zchn"/>
    <w:rPr>
      <w:b/>
      <w:bCs/>
      <w:i/>
      <w:iCs/>
      <w:color w:val="4F81BD"/>
      <w:sz w:val="24"/>
      <w:szCs w:val="24"/>
    </w:rPr>
  </w:style>
  <w:style w:type="character" w:customStyle="1" w:styleId="FooterChar">
    <w:name w:val="Footer Char"/>
    <w:rPr>
      <w:sz w:val="24"/>
      <w:szCs w:val="24"/>
    </w:rPr>
  </w:style>
  <w:style w:type="character" w:customStyle="1" w:styleId="FootnoteTextChar">
    <w:name w:val="Footnote Text Char"/>
    <w:basedOn w:val="DefaultParagraphFont"/>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IntensiveHervorhebung1">
    <w:name w:val="Intensive Hervorhebung1"/>
    <w:rPr>
      <w:b/>
      <w:bCs/>
      <w:i/>
      <w:iCs/>
      <w:color w:val="4F81BD"/>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istBulletChar">
    <w:name w:val="List Bullet Char"/>
    <w:rPr>
      <w:sz w:val="24"/>
      <w:szCs w:val="24"/>
      <w:lang w:val="de-DE" w:bidi="ar-SA"/>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CharChar6">
    <w:name w:val="Char Char6"/>
    <w:rPr>
      <w:b/>
      <w:bCs/>
      <w:kern w:val="2"/>
      <w:sz w:val="48"/>
      <w:szCs w:val="48"/>
    </w:rPr>
  </w:style>
  <w:style w:type="character" w:customStyle="1" w:styleId="CharChar5">
    <w:name w:val="Char Char5"/>
    <w:rPr>
      <w:rFonts w:ascii="Cambria" w:eastAsia="Times New Roman" w:hAnsi="Cambria" w:cs="Times New Roman"/>
      <w:b/>
      <w:bCs/>
      <w:i/>
      <w:iCs/>
      <w:sz w:val="28"/>
      <w:szCs w:val="28"/>
    </w:rPr>
  </w:style>
  <w:style w:type="character" w:customStyle="1" w:styleId="CharChar3">
    <w:name w:val="Char Char3"/>
    <w:rPr>
      <w:b/>
      <w:b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lack-text-b">
    <w:name w:val="black-text-b"/>
    <w:basedOn w:val="DefaultParagraphFont"/>
  </w:style>
  <w:style w:type="character" w:customStyle="1" w:styleId="pagetext">
    <w:name w:val="page_text"/>
    <w:basedOn w:val="DefaultParagraphFont"/>
  </w:style>
  <w:style w:type="character" w:customStyle="1" w:styleId="nbapihighlight">
    <w:name w:val="nbapihighlight"/>
    <w:basedOn w:val="DefaultParagraphFont"/>
  </w:style>
  <w:style w:type="character" w:customStyle="1" w:styleId="citation-abbreviation">
    <w:name w:val="citation-abbreviation"/>
    <w:basedOn w:val="DefaultParagraphFont"/>
  </w:style>
  <w:style w:type="character" w:customStyle="1" w:styleId="citation-publication-date">
    <w:name w:val="citation-publication-date"/>
    <w:basedOn w:val="DefaultParagraphFont"/>
  </w:style>
  <w:style w:type="character" w:customStyle="1" w:styleId="citation-volume">
    <w:name w:val="citation-volume"/>
    <w:basedOn w:val="DefaultParagraphFont"/>
  </w:style>
  <w:style w:type="character" w:customStyle="1" w:styleId="citation-issue">
    <w:name w:val="citation-issue"/>
    <w:basedOn w:val="DefaultParagraphFont"/>
  </w:style>
  <w:style w:type="character" w:customStyle="1" w:styleId="citation-flpages">
    <w:name w:val="citation-flpages"/>
    <w:basedOn w:val="DefaultParagraphFont"/>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customStyle="1" w:styleId="cit-pub-date">
    <w:name w:val="cit-pub-date"/>
    <w:basedOn w:val="DefaultParagraphFont"/>
  </w:style>
  <w:style w:type="character" w:customStyle="1" w:styleId="cit-article-title">
    <w:name w:val="cit-article-title"/>
    <w:basedOn w:val="DefaultParagraphFont"/>
  </w:style>
  <w:style w:type="character" w:customStyle="1" w:styleId="cit-vol3">
    <w:name w:val="cit-vol3"/>
    <w:basedOn w:val="DefaultParagraphFont"/>
  </w:style>
  <w:style w:type="character" w:customStyle="1" w:styleId="cit-supplement">
    <w:name w:val="cit-supplement"/>
    <w:basedOn w:val="DefaultParagraphFont"/>
  </w:style>
  <w:style w:type="character" w:customStyle="1" w:styleId="cit-fpage">
    <w:name w:val="cit-fpage"/>
    <w:basedOn w:val="DefaultParagraphFont"/>
  </w:style>
  <w:style w:type="character" w:customStyle="1" w:styleId="cit-comment">
    <w:name w:val="cit-comment"/>
    <w:basedOn w:val="DefaultParagraphFont"/>
  </w:style>
  <w:style w:type="character" w:customStyle="1" w:styleId="refpreview1">
    <w:name w:val="refpreview1"/>
    <w:rPr>
      <w:vanish/>
      <w:shd w:val="clear" w:color="auto" w:fill="EEEEEE"/>
    </w:rPr>
  </w:style>
  <w:style w:type="character" w:customStyle="1" w:styleId="nbapihighlight2">
    <w:name w:val="nbapihighlight2"/>
    <w:basedOn w:val="DefaultParagraphFont"/>
  </w:style>
  <w:style w:type="character" w:customStyle="1" w:styleId="referencetext1">
    <w:name w:val="referencetext1"/>
    <w:rPr>
      <w:vanish w:val="0"/>
    </w:rPr>
  </w:style>
  <w:style w:type="character" w:customStyle="1" w:styleId="highlight">
    <w:name w:val="highlight"/>
    <w:basedOn w:val="DefaultParagraphFont"/>
  </w:style>
  <w:style w:type="character" w:customStyle="1" w:styleId="citationbook">
    <w:name w:val="citation book"/>
    <w:basedOn w:val="DefaultParagraphFont"/>
  </w:style>
  <w:style w:type="character" w:customStyle="1" w:styleId="citationjournal">
    <w:name w:val="citation journal"/>
    <w:basedOn w:val="DefaultParagraphFont"/>
  </w:style>
  <w:style w:type="character" w:customStyle="1" w:styleId="spipsurligne">
    <w:name w:val="spip_surligne"/>
    <w:basedOn w:val="DefaultParagraphFont"/>
  </w:style>
  <w:style w:type="character" w:customStyle="1" w:styleId="name">
    <w:name w:val="name"/>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pages">
    <w:name w:val="slug-pages"/>
    <w:basedOn w:val="DefaultParagraphFont"/>
  </w:style>
  <w:style w:type="character" w:customStyle="1" w:styleId="hidden1">
    <w:name w:val="hidden1"/>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atn">
    <w:name w:val="atn"/>
    <w:basedOn w:val="DefaultParagraphFont"/>
  </w:style>
  <w:style w:type="character" w:customStyle="1" w:styleId="printhide">
    <w:name w:val="printhide"/>
    <w:basedOn w:val="DefaultParagraphFont"/>
  </w:style>
  <w:style w:type="character" w:customStyle="1" w:styleId="spelle">
    <w:name w:val="spelle"/>
    <w:basedOn w:val="DefaultParagraphFont"/>
  </w:style>
  <w:style w:type="character" w:customStyle="1" w:styleId="Subtitle1">
    <w:name w:val="Subtitle1"/>
    <w:basedOn w:val="DefaultParagraphFont"/>
  </w:style>
  <w:style w:type="character" w:customStyle="1" w:styleId="st">
    <w:name w:val="st"/>
    <w:basedOn w:val="DefaultParagraphFont"/>
  </w:style>
  <w:style w:type="character" w:customStyle="1" w:styleId="Ttulo1Char">
    <w:name w:val="Título 1 Char"/>
    <w:rPr>
      <w:rFonts w:cs="Arial"/>
      <w:b/>
      <w:bCs/>
      <w:kern w:val="2"/>
      <w:sz w:val="24"/>
      <w:szCs w:val="32"/>
      <w:lang w:val="en-US" w:bidi="ar-SA"/>
    </w:rPr>
  </w:style>
  <w:style w:type="character" w:customStyle="1" w:styleId="RodapChar">
    <w:name w:val="Rodapé Char"/>
    <w:rPr>
      <w:sz w:val="24"/>
      <w:szCs w:val="24"/>
      <w:lang w:val="en-US" w:bidi="ar-SA"/>
    </w:rPr>
  </w:style>
  <w:style w:type="character" w:customStyle="1" w:styleId="BCAuthorAddressCarattere">
    <w:name w:val="BC_Author_Address Carattere"/>
    <w:rPr>
      <w:sz w:val="24"/>
      <w:lang w:val="it-IT"/>
    </w:rPr>
  </w:style>
  <w:style w:type="character" w:customStyle="1" w:styleId="rwrro">
    <w:name w:val="rwrro"/>
    <w:basedOn w:val="DefaultParagraphFont"/>
  </w:style>
  <w:style w:type="character" w:customStyle="1" w:styleId="ldacoc">
    <w:name w:val="ldacoc"/>
    <w:basedOn w:val="DefaultParagraphFont"/>
  </w:style>
  <w:style w:type="character" w:customStyle="1" w:styleId="TextodenotaderodapChar">
    <w:name w:val="Texto de nota de rodapé Char"/>
    <w:rPr>
      <w:rFonts w:ascii="Times" w:hAnsi="Times" w:cs="Times"/>
      <w:sz w:val="24"/>
      <w:lang w:val="en-US" w:bidi="ar-SA"/>
    </w:rPr>
  </w:style>
  <w:style w:type="character" w:customStyle="1" w:styleId="book-details-italic1">
    <w:name w:val="book-details-italic1"/>
    <w:rPr>
      <w:rFonts w:ascii="Georgia" w:hAnsi="Georgia" w:cs="Georgia" w:hint="default"/>
      <w:color w:val="999999"/>
      <w:sz w:val="12"/>
      <w:szCs w:val="12"/>
    </w:rPr>
  </w:style>
  <w:style w:type="character" w:customStyle="1" w:styleId="mediumtext1">
    <w:name w:val="medium_text1"/>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rPr>
      <w:vanish w:val="0"/>
    </w:rPr>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DefaultParagraphFont"/>
  </w:style>
  <w:style w:type="character" w:customStyle="1" w:styleId="st1">
    <w:name w:val="st1"/>
    <w:basedOn w:val="DefaultParagraphFont"/>
  </w:style>
  <w:style w:type="character" w:customStyle="1" w:styleId="author1">
    <w:name w:val="author1"/>
    <w:rPr>
      <w:rFonts w:ascii="Verdana" w:hAnsi="Verdana" w:cs="Verdana" w:hint="default"/>
      <w:strike w:val="0"/>
      <w:dstrike w:val="0"/>
      <w:color w:val="000000"/>
      <w:sz w:val="20"/>
      <w:szCs w:val="20"/>
      <w:u w:val="none"/>
    </w:rPr>
  </w:style>
  <w:style w:type="character" w:customStyle="1" w:styleId="blacksml1">
    <w:name w:val="blacksml1"/>
    <w:rPr>
      <w:rFonts w:ascii="Verdana" w:hAnsi="Verdana" w:cs="Verdana" w:hint="default"/>
      <w:strike w:val="0"/>
      <w:dstrike w:val="0"/>
      <w:color w:val="000000"/>
      <w:sz w:val="15"/>
      <w:szCs w:val="15"/>
      <w:u w:val="none"/>
    </w:rPr>
  </w:style>
  <w:style w:type="character" w:customStyle="1" w:styleId="maintitle">
    <w:name w:val="maintitle"/>
    <w:basedOn w:val="DefaultParagraphFont"/>
  </w:style>
  <w:style w:type="character" w:customStyle="1" w:styleId="abscitationtitle">
    <w:name w:val="abs_citation_title"/>
    <w:basedOn w:val="DefaultParagraphFont"/>
  </w:style>
  <w:style w:type="character" w:customStyle="1" w:styleId="slug-issue">
    <w:name w:val="slug-issue"/>
    <w:basedOn w:val="DefaultParagraphFont"/>
  </w:style>
  <w:style w:type="character" w:customStyle="1" w:styleId="slug-pages3">
    <w:name w:val="slug-pages3"/>
    <w:rPr>
      <w:b/>
      <w:bCs/>
    </w:rPr>
  </w:style>
  <w:style w:type="character" w:styleId="HTMLTypewriter">
    <w:name w:val="HTML Typewriter"/>
    <w:rPr>
      <w:rFonts w:ascii="Courier New" w:eastAsia="Times New Roman" w:hAnsi="Courier New" w:cs="Courier New"/>
      <w:sz w:val="20"/>
      <w:szCs w:val="20"/>
    </w:rPr>
  </w:style>
  <w:style w:type="character" w:customStyle="1" w:styleId="highlight1">
    <w:name w:val="highlight1"/>
    <w:rPr>
      <w:shd w:val="clear" w:color="auto" w:fill="FEDB6D"/>
    </w:rPr>
  </w:style>
  <w:style w:type="character" w:customStyle="1" w:styleId="citation-abbreviation2">
    <w:name w:val="citation-abbreviation2"/>
    <w:basedOn w:val="DefaultParagraphFont"/>
  </w:style>
  <w:style w:type="character" w:customStyle="1" w:styleId="author">
    <w:name w:val="author"/>
  </w:style>
  <w:style w:type="character" w:customStyle="1" w:styleId="citationyear1">
    <w:name w:val="citation_year1"/>
    <w:rPr>
      <w:b/>
      <w:bCs/>
    </w:rPr>
  </w:style>
  <w:style w:type="character" w:customStyle="1" w:styleId="citationvolume1">
    <w:name w:val="citation_volume1"/>
    <w:rPr>
      <w:i/>
      <w:iCs/>
    </w:rPr>
  </w:style>
  <w:style w:type="character" w:customStyle="1" w:styleId="resnumber">
    <w:name w:val="resnumber"/>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label">
    <w:name w:val="label"/>
  </w:style>
  <w:style w:type="character" w:customStyle="1" w:styleId="tl-lowest-section">
    <w:name w:val="tl-lowest-section"/>
  </w:style>
  <w:style w:type="paragraph" w:customStyle="1" w:styleId="Heading">
    <w:name w:val="Heading"/>
    <w:basedOn w:val="Normal"/>
    <w:next w:val="Normal"/>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pPr>
      <w:spacing w:before="280" w:after="280"/>
    </w:pPr>
    <w:rPr>
      <w:lang w:val="es-ES_tradnl"/>
    </w:rPr>
  </w:style>
  <w:style w:type="paragraph" w:customStyle="1" w:styleId="TableHead">
    <w:name w:val="TableHead"/>
    <w:basedOn w:val="Normal"/>
    <w:pPr>
      <w:spacing w:before="120" w:after="120" w:line="200" w:lineRule="exact"/>
    </w:pPr>
    <w:rPr>
      <w:rFonts w:ascii="Arial" w:eastAsia="MS Mincho" w:hAnsi="Arial" w:cs="Arial"/>
      <w:sz w:val="16"/>
      <w:lang w:val="en-GB" w:eastAsia="ja-JP"/>
    </w:rPr>
  </w:style>
  <w:style w:type="paragraph" w:customStyle="1" w:styleId="TableBody">
    <w:name w:val="TableBody"/>
    <w:basedOn w:val="Normal"/>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pPr>
      <w:spacing w:after="200" w:line="216" w:lineRule="auto"/>
      <w:jc w:val="both"/>
    </w:pPr>
    <w:rPr>
      <w:rFonts w:eastAsia="Times"/>
      <w:b/>
      <w:sz w:val="32"/>
      <w:szCs w:val="20"/>
    </w:rPr>
  </w:style>
  <w:style w:type="paragraph" w:customStyle="1" w:styleId="02-Author">
    <w:name w:val="02-Author"/>
    <w:basedOn w:val="Normal"/>
    <w:pPr>
      <w:spacing w:before="240" w:after="480" w:line="220" w:lineRule="exact"/>
      <w:ind w:right="567"/>
    </w:pPr>
    <w:rPr>
      <w:rFonts w:eastAsia="Times"/>
      <w:szCs w:val="20"/>
    </w:rPr>
  </w:style>
  <w:style w:type="paragraph" w:customStyle="1" w:styleId="03-Address">
    <w:name w:val="03-Address"/>
    <w:basedOn w:val="Normal"/>
    <w:pPr>
      <w:spacing w:after="240"/>
      <w:ind w:right="567"/>
      <w:jc w:val="both"/>
    </w:pPr>
    <w:rPr>
      <w:rFonts w:eastAsia="Times"/>
      <w:i/>
      <w:sz w:val="20"/>
      <w:szCs w:val="20"/>
    </w:rPr>
  </w:style>
  <w:style w:type="paragraph" w:customStyle="1" w:styleId="04-abstract">
    <w:name w:val="04-abstract"/>
    <w:basedOn w:val="Normal"/>
    <w:pPr>
      <w:spacing w:after="360" w:line="220" w:lineRule="exact"/>
      <w:ind w:left="851" w:right="567"/>
      <w:jc w:val="both"/>
    </w:pPr>
    <w:rPr>
      <w:rFonts w:eastAsia="Times"/>
      <w:sz w:val="18"/>
      <w:szCs w:val="20"/>
    </w:rPr>
  </w:style>
  <w:style w:type="paragraph" w:customStyle="1" w:styleId="05-ArticleText">
    <w:name w:val="05-Article Text"/>
    <w:basedOn w:val="Normal"/>
    <w:pPr>
      <w:tabs>
        <w:tab w:val="left" w:pos="284"/>
      </w:tabs>
      <w:spacing w:after="120" w:line="220" w:lineRule="exact"/>
      <w:jc w:val="both"/>
    </w:pPr>
    <w:rPr>
      <w:rFonts w:eastAsia="Times"/>
      <w:sz w:val="20"/>
      <w:szCs w:val="20"/>
    </w:rPr>
  </w:style>
  <w:style w:type="paragraph" w:customStyle="1" w:styleId="06-Heading-1">
    <w:name w:val="06-Heading-1"/>
    <w:basedOn w:val="Normal"/>
    <w:pPr>
      <w:spacing w:before="120" w:after="120" w:line="220" w:lineRule="exact"/>
      <w:jc w:val="both"/>
    </w:pPr>
    <w:rPr>
      <w:rFonts w:eastAsia="Times"/>
      <w:b/>
      <w:caps/>
      <w:sz w:val="20"/>
      <w:szCs w:val="20"/>
    </w:rPr>
  </w:style>
  <w:style w:type="paragraph" w:customStyle="1" w:styleId="07-Heading-2">
    <w:name w:val="07-Heading-2"/>
    <w:basedOn w:val="Normal"/>
    <w:pPr>
      <w:spacing w:before="120" w:after="120" w:line="220" w:lineRule="exact"/>
      <w:jc w:val="both"/>
    </w:pPr>
    <w:rPr>
      <w:rFonts w:eastAsia="Times"/>
      <w:b/>
      <w:sz w:val="20"/>
      <w:szCs w:val="20"/>
    </w:rPr>
  </w:style>
  <w:style w:type="paragraph" w:customStyle="1" w:styleId="08-Heading-3">
    <w:name w:val="08-Heading-3"/>
    <w:basedOn w:val="07-Heading-2"/>
    <w:rPr>
      <w:i/>
    </w:rPr>
  </w:style>
  <w:style w:type="paragraph" w:customStyle="1" w:styleId="09-Heading-4">
    <w:name w:val="09-Heading-4"/>
    <w:basedOn w:val="Normal"/>
    <w:pPr>
      <w:spacing w:before="120" w:after="120" w:line="220" w:lineRule="exact"/>
      <w:jc w:val="both"/>
    </w:pPr>
    <w:rPr>
      <w:rFonts w:eastAsia="Times"/>
      <w:b/>
      <w:i/>
      <w:sz w:val="20"/>
      <w:szCs w:val="20"/>
      <w:u w:val="single"/>
    </w:rPr>
  </w:style>
  <w:style w:type="paragraph" w:customStyle="1" w:styleId="10-Table-H">
    <w:name w:val="10-Table-H"/>
    <w:basedOn w:val="Normal"/>
    <w:pPr>
      <w:tabs>
        <w:tab w:val="left" w:pos="851"/>
      </w:tabs>
      <w:spacing w:before="60" w:after="240"/>
      <w:jc w:val="both"/>
    </w:pPr>
    <w:rPr>
      <w:rFonts w:eastAsia="Times"/>
      <w:b/>
      <w:sz w:val="18"/>
      <w:szCs w:val="20"/>
    </w:rPr>
  </w:style>
  <w:style w:type="paragraph" w:customStyle="1" w:styleId="11-Table-T">
    <w:name w:val="11-Table-T"/>
    <w:basedOn w:val="Normal"/>
    <w:pPr>
      <w:spacing w:before="60" w:after="60" w:line="220" w:lineRule="exact"/>
      <w:jc w:val="center"/>
    </w:pPr>
    <w:rPr>
      <w:rFonts w:eastAsia="Times"/>
      <w:sz w:val="16"/>
      <w:szCs w:val="20"/>
    </w:rPr>
  </w:style>
  <w:style w:type="paragraph" w:customStyle="1" w:styleId="12-References">
    <w:name w:val="12-References"/>
    <w:basedOn w:val="Normal"/>
    <w:pPr>
      <w:tabs>
        <w:tab w:val="left" w:pos="567"/>
      </w:tabs>
      <w:spacing w:line="180" w:lineRule="exact"/>
      <w:ind w:left="567" w:hanging="567"/>
      <w:jc w:val="both"/>
    </w:pPr>
    <w:rPr>
      <w:rFonts w:eastAsia="Times"/>
      <w:sz w:val="16"/>
      <w:szCs w:val="20"/>
    </w:rPr>
  </w:style>
  <w:style w:type="paragraph" w:customStyle="1" w:styleId="13-Figure">
    <w:name w:val="13-Figure"/>
    <w:basedOn w:val="Normal"/>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pPr>
      <w:spacing w:before="280" w:after="280"/>
    </w:pPr>
    <w:rPr>
      <w:rFonts w:ascii="Arial" w:eastAsia="Batang" w:hAnsi="Arial" w:cs="Arial"/>
      <w:sz w:val="20"/>
      <w:szCs w:val="20"/>
    </w:rPr>
  </w:style>
  <w:style w:type="paragraph" w:customStyle="1" w:styleId="Default">
    <w:name w:val="Default"/>
    <w:pPr>
      <w:suppressAutoHyphens/>
      <w:autoSpaceDE w:val="0"/>
    </w:pPr>
    <w:rPr>
      <w:rFonts w:ascii="Arial Narrow" w:eastAsia="Batang" w:hAnsi="Arial Narrow" w:cs="Arial Narrow"/>
      <w:color w:val="000000"/>
      <w:sz w:val="24"/>
      <w:szCs w:val="24"/>
      <w:lang w:eastAsia="zh-CN"/>
    </w:rPr>
  </w:style>
  <w:style w:type="paragraph" w:customStyle="1" w:styleId="Heading21">
    <w:name w:val="Heading 21"/>
    <w:basedOn w:val="Normal"/>
    <w:rPr>
      <w:rFonts w:eastAsia="Batang"/>
      <w:color w:val="FFFFFF"/>
    </w:rPr>
  </w:style>
  <w:style w:type="paragraph" w:customStyle="1" w:styleId="Heading11">
    <w:name w:val="Heading 11"/>
    <w:basedOn w:val="Normal"/>
    <w:rPr>
      <w:rFonts w:eastAsia="Batang"/>
      <w:b/>
      <w:bCs/>
      <w:color w:val="FFFFFF"/>
      <w:spacing w:val="-12"/>
      <w:kern w:val="2"/>
      <w:sz w:val="40"/>
      <w:szCs w:val="40"/>
    </w:rPr>
  </w:style>
  <w:style w:type="paragraph" w:styleId="BalloonText">
    <w:name w:val="Balloon Text"/>
    <w:basedOn w:val="Normal"/>
    <w:rPr>
      <w:rFonts w:ascii="Tahoma" w:hAnsi="Tahoma" w:cs="Tahoma"/>
      <w:sz w:val="16"/>
      <w:szCs w:val="16"/>
    </w:rPr>
  </w:style>
  <w:style w:type="paragraph" w:customStyle="1" w:styleId="Pa7">
    <w:name w:val="Pa7"/>
    <w:basedOn w:val="Default"/>
    <w:next w:val="Default"/>
    <w:pPr>
      <w:widowControl w:val="0"/>
      <w:spacing w:line="241" w:lineRule="atLeast"/>
    </w:pPr>
    <w:rPr>
      <w:rFonts w:ascii="Relay" w:eastAsia="Relay" w:hAnsi="Relay" w:cs="Times New Roman"/>
    </w:rPr>
  </w:style>
  <w:style w:type="paragraph" w:customStyle="1" w:styleId="Pa25">
    <w:name w:val="Pa25"/>
    <w:basedOn w:val="Default"/>
    <w:next w:val="Default"/>
    <w:pPr>
      <w:widowControl w:val="0"/>
      <w:spacing w:line="141" w:lineRule="atLeast"/>
    </w:pPr>
    <w:rPr>
      <w:rFonts w:ascii="Meta Normal LF" w:eastAsia="Meta Normal LF" w:hAnsi="Meta Normal LF" w:cs="Times New Roman"/>
    </w:rPr>
  </w:style>
  <w:style w:type="paragraph" w:customStyle="1" w:styleId="Pa9">
    <w:name w:val="Pa9"/>
    <w:basedOn w:val="Default"/>
    <w:next w:val="Defaul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pPr>
      <w:spacing w:after="200" w:line="480" w:lineRule="auto"/>
      <w:jc w:val="both"/>
    </w:pPr>
    <w:rPr>
      <w:rFonts w:ascii="Times" w:eastAsia="SimSun" w:hAnsi="Times" w:cs="Times"/>
      <w:szCs w:val="20"/>
    </w:rPr>
  </w:style>
  <w:style w:type="paragraph" w:customStyle="1" w:styleId="mainheader">
    <w:name w:val="mainheader"/>
    <w:basedOn w:val="Normal"/>
    <w:pPr>
      <w:spacing w:before="280" w:after="280"/>
    </w:pPr>
    <w:rPr>
      <w:rFonts w:ascii="Verdana" w:hAnsi="Verdana" w:cs="Verdana"/>
      <w:b/>
      <w:bCs/>
      <w:sz w:val="27"/>
      <w:szCs w:val="27"/>
    </w:rPr>
  </w:style>
  <w:style w:type="paragraph" w:customStyle="1" w:styleId="part">
    <w:name w:val="part"/>
    <w:basedOn w:val="Normal"/>
    <w:next w:val="Normal"/>
    <w:pPr>
      <w:keepNext/>
      <w:widowControl w:val="0"/>
      <w:autoSpaceDE w:val="0"/>
      <w:spacing w:before="240" w:after="60"/>
      <w:jc w:val="center"/>
    </w:pPr>
    <w:rPr>
      <w:rFonts w:ascii="Times" w:eastAsia="Batang" w:hAnsi="Times" w:cs="Times"/>
      <w:b/>
      <w:bCs/>
      <w:sz w:val="40"/>
      <w:szCs w:val="40"/>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rPr>
      <w:sz w:val="29"/>
      <w:szCs w:val="29"/>
      <w:lang w:val="it-IT"/>
    </w:rPr>
  </w:style>
  <w:style w:type="paragraph" w:customStyle="1" w:styleId="rprtbody1">
    <w:name w:val="rprtbody1"/>
    <w:basedOn w:val="Normal"/>
    <w:pPr>
      <w:spacing w:before="34" w:after="34"/>
    </w:pPr>
    <w:rPr>
      <w:sz w:val="28"/>
      <w:szCs w:val="28"/>
      <w:lang w:val="it-IT"/>
    </w:rPr>
  </w:style>
  <w:style w:type="paragraph" w:customStyle="1" w:styleId="aux1">
    <w:name w:val="aux1"/>
    <w:basedOn w:val="Normal"/>
    <w:pPr>
      <w:spacing w:line="320" w:lineRule="atLeast"/>
    </w:pPr>
    <w:rPr>
      <w:lang w:val="it-IT"/>
    </w:rPr>
  </w:style>
  <w:style w:type="paragraph" w:customStyle="1" w:styleId="IntensivesAnfhrungszeichen1">
    <w:name w:val="Intensives Anführungszeichen1"/>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pPr>
      <w:numPr>
        <w:numId w:val="2"/>
      </w:numPr>
    </w:pPr>
    <w:rPr>
      <w:lang w:val="de-DE"/>
    </w:rPr>
  </w:style>
  <w:style w:type="paragraph" w:styleId="CommentText">
    <w:name w:val="annotation text"/>
    <w:basedOn w:val="Normal"/>
    <w:rPr>
      <w:sz w:val="20"/>
      <w:szCs w:val="20"/>
      <w:lang w:val="de-DE"/>
    </w:rPr>
  </w:style>
  <w:style w:type="paragraph" w:styleId="CommentSubject">
    <w:name w:val="annotation subject"/>
    <w:basedOn w:val="CommentText"/>
    <w:next w:val="CommentText"/>
    <w:rPr>
      <w:b/>
      <w:bCs/>
    </w:rPr>
  </w:style>
  <w:style w:type="paragraph" w:customStyle="1" w:styleId="a">
    <w:name w:val="Παράγραφος λίστας"/>
    <w:basedOn w:val="Normal"/>
    <w:pPr>
      <w:ind w:left="720"/>
      <w:contextualSpacing/>
    </w:pPr>
    <w:rPr>
      <w:lang w:val="el-GR"/>
    </w:rPr>
  </w:style>
  <w:style w:type="paragraph" w:customStyle="1" w:styleId="authors1">
    <w:name w:val="authors1"/>
    <w:basedOn w:val="Normal"/>
    <w:pPr>
      <w:spacing w:before="72" w:line="240" w:lineRule="atLeast"/>
      <w:ind w:left="825"/>
    </w:pPr>
    <w:rPr>
      <w:sz w:val="22"/>
      <w:szCs w:val="22"/>
      <w:lang w:val="el-GR"/>
    </w:rPr>
  </w:style>
  <w:style w:type="paragraph" w:customStyle="1" w:styleId="Title10">
    <w:name w:val="Title1"/>
    <w:basedOn w:val="Normal"/>
    <w:pPr>
      <w:spacing w:before="280" w:after="280"/>
    </w:pPr>
    <w:rPr>
      <w:lang w:val="el-GR"/>
    </w:rPr>
  </w:style>
  <w:style w:type="paragraph" w:customStyle="1" w:styleId="orangebold2">
    <w:name w:val="orangebold2"/>
    <w:basedOn w:val="Normal"/>
    <w:pPr>
      <w:spacing w:before="280" w:after="280"/>
    </w:pPr>
    <w:rPr>
      <w:lang w:val="el-GR"/>
    </w:rPr>
  </w:style>
  <w:style w:type="paragraph" w:customStyle="1" w:styleId="desc1">
    <w:name w:val="desc1"/>
    <w:basedOn w:val="Normal"/>
    <w:pPr>
      <w:spacing w:before="280" w:after="280"/>
    </w:pPr>
    <w:rPr>
      <w:sz w:val="28"/>
      <w:szCs w:val="28"/>
      <w:lang w:val="el-GR"/>
    </w:rPr>
  </w:style>
  <w:style w:type="paragraph" w:customStyle="1" w:styleId="details1">
    <w:name w:val="details1"/>
    <w:basedOn w:val="Normal"/>
    <w:pPr>
      <w:spacing w:before="280" w:after="280"/>
    </w:pPr>
    <w:rPr>
      <w:lang w:val="el-GR"/>
    </w:rPr>
  </w:style>
  <w:style w:type="paragraph" w:customStyle="1" w:styleId="desc">
    <w:name w:val="desc"/>
    <w:basedOn w:val="Normal"/>
    <w:pPr>
      <w:spacing w:before="280" w:after="280"/>
    </w:pPr>
    <w:rPr>
      <w:lang w:val="el-GR"/>
    </w:rPr>
  </w:style>
  <w:style w:type="paragraph" w:customStyle="1" w:styleId="details">
    <w:name w:val="details"/>
    <w:basedOn w:val="Normal"/>
    <w:pPr>
      <w:spacing w:before="280" w:after="280"/>
    </w:pPr>
    <w:rPr>
      <w:lang w:val="el-GR"/>
    </w:rPr>
  </w:style>
  <w:style w:type="paragraph" w:customStyle="1" w:styleId="yenexitesis">
    <w:name w:val="yenexi_tesis"/>
    <w:basedOn w:val="Normal"/>
    <w:pPr>
      <w:spacing w:before="120" w:after="120" w:line="360" w:lineRule="auto"/>
      <w:jc w:val="both"/>
    </w:pPr>
    <w:rPr>
      <w:rFonts w:ascii="Arial" w:hAnsi="Arial" w:cs="Arial"/>
    </w:rPr>
  </w:style>
  <w:style w:type="paragraph" w:customStyle="1" w:styleId="MRMC">
    <w:name w:val="MRMC"/>
    <w:basedOn w:val="Normal"/>
    <w:pPr>
      <w:widowControl w:val="0"/>
      <w:spacing w:line="480" w:lineRule="auto"/>
      <w:jc w:val="both"/>
    </w:pPr>
    <w:rPr>
      <w:rFonts w:eastAsia="DejaVu Sans"/>
    </w:rPr>
  </w:style>
  <w:style w:type="paragraph" w:styleId="BodyText2">
    <w:name w:val="Body Text 2"/>
    <w:basedOn w:val="Normal"/>
    <w:pPr>
      <w:spacing w:line="480" w:lineRule="auto"/>
      <w:jc w:val="both"/>
    </w:pPr>
    <w:rPr>
      <w:szCs w:val="20"/>
    </w:rPr>
  </w:style>
  <w:style w:type="paragraph" w:customStyle="1" w:styleId="NormaleCorsivo">
    <w:name w:val="Normale + Corsivo"/>
    <w:basedOn w:val="Normal"/>
    <w:rPr>
      <w:i/>
      <w:vertAlign w:val="superscript"/>
      <w:lang w:val="it-IT"/>
    </w:rPr>
  </w:style>
  <w:style w:type="paragraph" w:customStyle="1" w:styleId="TAMainText">
    <w:name w:val="TA_Main_Text"/>
    <w:basedOn w:val="Normal"/>
    <w:pPr>
      <w:spacing w:line="480" w:lineRule="auto"/>
      <w:ind w:firstLine="202"/>
      <w:jc w:val="both"/>
    </w:pPr>
    <w:rPr>
      <w:rFonts w:ascii="Times" w:hAnsi="Times" w:cs="Times"/>
      <w:szCs w:val="20"/>
    </w:rPr>
  </w:style>
  <w:style w:type="paragraph" w:customStyle="1" w:styleId="BATitle">
    <w:name w:val="BA_Title"/>
    <w:basedOn w:val="Normal"/>
    <w:next w:val="Normal"/>
    <w:pPr>
      <w:spacing w:before="720" w:after="360" w:line="480" w:lineRule="auto"/>
      <w:jc w:val="center"/>
    </w:pPr>
    <w:rPr>
      <w:sz w:val="44"/>
      <w:szCs w:val="20"/>
    </w:rPr>
  </w:style>
  <w:style w:type="paragraph" w:customStyle="1" w:styleId="BBAuthorName">
    <w:name w:val="BB_Author_Name"/>
    <w:basedOn w:val="Normal"/>
    <w:next w:val="Normal"/>
    <w:pPr>
      <w:spacing w:after="240" w:line="480" w:lineRule="auto"/>
      <w:jc w:val="center"/>
    </w:pPr>
    <w:rPr>
      <w:rFonts w:ascii="Times" w:hAnsi="Times" w:cs="Times"/>
      <w:i/>
      <w:szCs w:val="20"/>
    </w:rPr>
  </w:style>
  <w:style w:type="paragraph" w:customStyle="1" w:styleId="BDAbstract">
    <w:name w:val="BD_Abstract"/>
    <w:basedOn w:val="Normal"/>
    <w:next w:val="Normal"/>
    <w:pPr>
      <w:spacing w:before="360" w:after="360" w:line="480" w:lineRule="auto"/>
      <w:jc w:val="both"/>
    </w:pPr>
    <w:rPr>
      <w:rFonts w:ascii="Times" w:hAnsi="Times" w:cs="Times"/>
      <w:szCs w:val="20"/>
    </w:rPr>
  </w:style>
  <w:style w:type="paragraph" w:customStyle="1" w:styleId="TFReferencesSection">
    <w:name w:val="TF_References_Section"/>
    <w:basedOn w:val="Normal"/>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pPr>
      <w:spacing w:after="240" w:line="480" w:lineRule="auto"/>
      <w:jc w:val="center"/>
    </w:pPr>
    <w:rPr>
      <w:rFonts w:ascii="Times" w:hAnsi="Times" w:cs="Times"/>
      <w:szCs w:val="20"/>
    </w:rPr>
  </w:style>
  <w:style w:type="paragraph" w:customStyle="1" w:styleId="AIReceivedDate">
    <w:name w:val="AI_Received_Date"/>
    <w:basedOn w:val="Normal"/>
    <w:next w:val="BDAbstract"/>
    <w:pPr>
      <w:spacing w:after="240" w:line="480" w:lineRule="auto"/>
      <w:jc w:val="both"/>
    </w:pPr>
    <w:rPr>
      <w:rFonts w:ascii="Times" w:hAnsi="Times" w:cs="Times"/>
      <w:b/>
      <w:szCs w:val="20"/>
    </w:rPr>
  </w:style>
  <w:style w:type="paragraph" w:customStyle="1" w:styleId="TDAcknowledgments">
    <w:name w:val="TD_Acknowledgments"/>
    <w:basedOn w:val="Normal"/>
    <w:next w:val="Normal"/>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pPr>
      <w:spacing w:after="200" w:line="480" w:lineRule="auto"/>
      <w:ind w:firstLine="187"/>
      <w:jc w:val="both"/>
    </w:pPr>
    <w:rPr>
      <w:rFonts w:ascii="Times" w:hAnsi="Times" w:cs="Times"/>
      <w:szCs w:val="20"/>
    </w:rPr>
  </w:style>
  <w:style w:type="paragraph" w:customStyle="1" w:styleId="VCSchemeTitle">
    <w:name w:val="VC_Scheme_Title"/>
    <w:basedOn w:val="Normal"/>
    <w:next w:val="Normal"/>
    <w:pPr>
      <w:spacing w:after="200" w:line="480" w:lineRule="auto"/>
      <w:jc w:val="both"/>
    </w:pPr>
    <w:rPr>
      <w:rFonts w:ascii="Times" w:hAnsi="Times" w:cs="Times"/>
      <w:szCs w:val="20"/>
    </w:rPr>
  </w:style>
  <w:style w:type="paragraph" w:customStyle="1" w:styleId="VDTableTitle">
    <w:name w:val="VD_Table_Title"/>
    <w:basedOn w:val="Normal"/>
    <w:next w:val="Normal"/>
    <w:pPr>
      <w:spacing w:after="200" w:line="480" w:lineRule="auto"/>
      <w:jc w:val="both"/>
    </w:pPr>
    <w:rPr>
      <w:rFonts w:ascii="Times" w:hAnsi="Times" w:cs="Times"/>
      <w:szCs w:val="20"/>
    </w:rPr>
  </w:style>
  <w:style w:type="paragraph" w:customStyle="1" w:styleId="VAFigureCaption">
    <w:name w:val="VA_Figure_Caption"/>
    <w:basedOn w:val="Normal"/>
    <w:next w:val="Normal"/>
    <w:pPr>
      <w:spacing w:after="200" w:line="480" w:lineRule="auto"/>
      <w:jc w:val="both"/>
    </w:pPr>
    <w:rPr>
      <w:rFonts w:ascii="Times" w:hAnsi="Times" w:cs="Times"/>
      <w:szCs w:val="20"/>
    </w:rPr>
  </w:style>
  <w:style w:type="paragraph" w:customStyle="1" w:styleId="VBChartTitle">
    <w:name w:val="VB_Chart_Title"/>
    <w:basedOn w:val="Normal"/>
    <w:next w:val="Normal"/>
    <w:pPr>
      <w:spacing w:after="200" w:line="480" w:lineRule="auto"/>
      <w:jc w:val="both"/>
    </w:pPr>
    <w:rPr>
      <w:rFonts w:ascii="Times" w:hAnsi="Times" w:cs="Times"/>
      <w:szCs w:val="20"/>
    </w:rPr>
  </w:style>
  <w:style w:type="paragraph" w:customStyle="1" w:styleId="FETableFootnote">
    <w:name w:val="FE_Table_Footnote"/>
    <w:basedOn w:val="Normal"/>
    <w:next w:val="Normal"/>
    <w:pPr>
      <w:spacing w:after="200"/>
      <w:ind w:firstLine="187"/>
      <w:jc w:val="both"/>
    </w:pPr>
    <w:rPr>
      <w:rFonts w:ascii="Times" w:hAnsi="Times" w:cs="Times"/>
      <w:szCs w:val="20"/>
    </w:rPr>
  </w:style>
  <w:style w:type="paragraph" w:customStyle="1" w:styleId="FCChartFootnote">
    <w:name w:val="FC_Chart_Footnote"/>
    <w:basedOn w:val="Normal"/>
    <w:next w:val="Normal"/>
    <w:pPr>
      <w:spacing w:after="200"/>
      <w:ind w:firstLine="187"/>
      <w:jc w:val="both"/>
    </w:pPr>
    <w:rPr>
      <w:rFonts w:ascii="Times" w:hAnsi="Times" w:cs="Times"/>
      <w:szCs w:val="20"/>
    </w:rPr>
  </w:style>
  <w:style w:type="paragraph" w:customStyle="1" w:styleId="FDSchemeFootnote">
    <w:name w:val="FD_Scheme_Footnote"/>
    <w:basedOn w:val="Normal"/>
    <w:next w:val="Normal"/>
    <w:pPr>
      <w:spacing w:after="200"/>
      <w:ind w:firstLine="187"/>
      <w:jc w:val="both"/>
    </w:pPr>
    <w:rPr>
      <w:rFonts w:ascii="Times" w:hAnsi="Times" w:cs="Times"/>
      <w:szCs w:val="20"/>
    </w:rPr>
  </w:style>
  <w:style w:type="paragraph" w:customStyle="1" w:styleId="TCTableBody">
    <w:name w:val="TC_Table_Body"/>
    <w:basedOn w:val="Normal"/>
    <w:pPr>
      <w:spacing w:after="200"/>
      <w:jc w:val="both"/>
    </w:pPr>
    <w:rPr>
      <w:rFonts w:ascii="Times" w:hAnsi="Times" w:cs="Times"/>
      <w:szCs w:val="20"/>
    </w:rPr>
  </w:style>
  <w:style w:type="paragraph" w:customStyle="1" w:styleId="AFTitleRunningHead">
    <w:name w:val="AF_Title_Running_Head"/>
    <w:basedOn w:val="Normal"/>
    <w:next w:val="TAMainText"/>
    <w:pPr>
      <w:spacing w:after="200" w:line="480" w:lineRule="auto"/>
      <w:jc w:val="both"/>
    </w:pPr>
    <w:rPr>
      <w:rFonts w:ascii="Times" w:hAnsi="Times" w:cs="Times"/>
      <w:szCs w:val="20"/>
    </w:rPr>
  </w:style>
  <w:style w:type="paragraph" w:customStyle="1" w:styleId="BEAuthorBiography">
    <w:name w:val="BE_Author_Biography"/>
    <w:basedOn w:val="Normal"/>
    <w:pPr>
      <w:spacing w:after="200" w:line="480" w:lineRule="auto"/>
      <w:jc w:val="both"/>
    </w:pPr>
    <w:rPr>
      <w:rFonts w:ascii="Times" w:hAnsi="Times" w:cs="Times"/>
      <w:szCs w:val="20"/>
    </w:rPr>
  </w:style>
  <w:style w:type="paragraph" w:customStyle="1" w:styleId="SNSynopsisTOC">
    <w:name w:val="SN_Synopsis_TOC"/>
    <w:basedOn w:val="Normal"/>
    <w:pPr>
      <w:spacing w:after="200" w:line="480" w:lineRule="auto"/>
      <w:jc w:val="both"/>
    </w:pPr>
    <w:rPr>
      <w:rFonts w:ascii="Times" w:hAnsi="Times" w:cs="Times"/>
      <w:szCs w:val="20"/>
    </w:rPr>
  </w:style>
  <w:style w:type="paragraph" w:customStyle="1" w:styleId="BGKeywords">
    <w:name w:val="BG_Keywords"/>
    <w:basedOn w:val="Normal"/>
    <w:pPr>
      <w:spacing w:after="200" w:line="480" w:lineRule="auto"/>
      <w:jc w:val="both"/>
    </w:pPr>
    <w:rPr>
      <w:rFonts w:ascii="Times" w:hAnsi="Times" w:cs="Times"/>
      <w:szCs w:val="20"/>
    </w:rPr>
  </w:style>
  <w:style w:type="paragraph" w:customStyle="1" w:styleId="BHBriefs">
    <w:name w:val="BH_Briefs"/>
    <w:basedOn w:val="Normal"/>
    <w:pPr>
      <w:spacing w:after="200" w:line="480" w:lineRule="auto"/>
      <w:jc w:val="both"/>
    </w:pPr>
    <w:rPr>
      <w:rFonts w:ascii="Times" w:hAnsi="Times" w:cs="Times"/>
      <w:szCs w:val="20"/>
    </w:rPr>
  </w:style>
  <w:style w:type="paragraph" w:customStyle="1" w:styleId="BMCLNORMAL">
    <w:name w:val="BMCL NORMAL"/>
    <w:basedOn w:val="Normal"/>
    <w:next w:val="Normal"/>
    <w:pPr>
      <w:widowControl w:val="0"/>
      <w:spacing w:line="230" w:lineRule="exact"/>
      <w:jc w:val="both"/>
    </w:pPr>
    <w:rPr>
      <w:sz w:val="21"/>
      <w:szCs w:val="20"/>
    </w:rPr>
  </w:style>
  <w:style w:type="paragraph" w:customStyle="1" w:styleId="BMCLRECEIPT">
    <w:name w:val="BMCL RECEIPT"/>
    <w:basedOn w:val="BMCLNORMAL"/>
    <w:next w:val="Normal"/>
    <w:pPr>
      <w:spacing w:after="240" w:line="200" w:lineRule="exact"/>
      <w:jc w:val="center"/>
    </w:pPr>
    <w:rPr>
      <w:sz w:val="16"/>
    </w:rPr>
  </w:style>
  <w:style w:type="paragraph" w:customStyle="1" w:styleId="ColorfulList-Accent11">
    <w:name w:val="Colorful List - Accent 11"/>
    <w:basedOn w:val="Normal"/>
    <w:qFormat/>
    <w:pPr>
      <w:numPr>
        <w:numId w:val="10"/>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pPr>
      <w:tabs>
        <w:tab w:val="left" w:pos="360"/>
      </w:tabs>
    </w:pPr>
    <w:rPr>
      <w:sz w:val="20"/>
    </w:rPr>
  </w:style>
  <w:style w:type="paragraph" w:customStyle="1" w:styleId="Estndar">
    <w:name w:val="Estándar"/>
    <w:basedOn w:val="Normal"/>
    <w:pPr>
      <w:overflowPunct w:val="0"/>
      <w:autoSpaceDE w:val="0"/>
      <w:spacing w:line="360" w:lineRule="auto"/>
      <w:jc w:val="center"/>
      <w:textAlignment w:val="baseline"/>
    </w:pPr>
    <w:rPr>
      <w:rFonts w:ascii="Helv" w:hAnsi="Helv" w:cs="Helv"/>
      <w:sz w:val="20"/>
      <w:szCs w:val="20"/>
      <w:lang w:val="en-GB"/>
    </w:rPr>
  </w:style>
  <w:style w:type="paragraph" w:styleId="BodyTextIndent3">
    <w:name w:val="Body Text Indent 3"/>
    <w:basedOn w:val="Normal"/>
    <w:pPr>
      <w:spacing w:after="120"/>
      <w:ind w:left="283"/>
    </w:pPr>
    <w:rPr>
      <w:sz w:val="16"/>
      <w:szCs w:val="16"/>
      <w:lang w:val="es-ES" w:bidi="he-IL"/>
    </w:rPr>
  </w:style>
  <w:style w:type="paragraph" w:customStyle="1" w:styleId="msolistparagraph0">
    <w:name w:val="msolistparagraph"/>
    <w:basedOn w:val="Normal"/>
    <w:pPr>
      <w:spacing w:after="200"/>
      <w:ind w:left="720"/>
    </w:pPr>
    <w:rPr>
      <w:rFonts w:eastAsia="Cambria"/>
      <w:szCs w:val="20"/>
    </w:rPr>
  </w:style>
  <w:style w:type="paragraph" w:customStyle="1" w:styleId="Titolo1">
    <w:name w:val="Titolo1"/>
    <w:basedOn w:val="Normal"/>
    <w:next w:val="Normal"/>
    <w:pPr>
      <w:spacing w:before="230" w:after="230" w:line="300" w:lineRule="exact"/>
      <w:jc w:val="center"/>
    </w:pPr>
    <w:rPr>
      <w:rFonts w:eastAsia="MS Mincho"/>
      <w:b/>
      <w:sz w:val="28"/>
      <w:szCs w:val="28"/>
      <w:lang w:val="en-GB" w:eastAsia="ja-JP"/>
    </w:rPr>
  </w:style>
  <w:style w:type="paragraph" w:customStyle="1" w:styleId="Authors">
    <w:name w:val="Authors"/>
    <w:basedOn w:val="Normal"/>
    <w:pPr>
      <w:spacing w:before="360" w:after="460" w:line="260" w:lineRule="exact"/>
      <w:jc w:val="center"/>
    </w:pPr>
    <w:rPr>
      <w:rFonts w:eastAsia="MS Mincho"/>
      <w:b/>
      <w:lang w:val="en-GB" w:eastAsia="ja-JP"/>
    </w:rPr>
  </w:style>
  <w:style w:type="paragraph" w:customStyle="1" w:styleId="Adress">
    <w:name w:val="Adress"/>
    <w:basedOn w:val="Normal"/>
    <w:pPr>
      <w:spacing w:line="180" w:lineRule="exact"/>
      <w:ind w:left="425" w:hanging="425"/>
    </w:pPr>
    <w:rPr>
      <w:rFonts w:eastAsia="MS Mincho"/>
      <w:sz w:val="16"/>
      <w:szCs w:val="20"/>
      <w:lang w:val="en-GB" w:eastAsia="ja-JP"/>
    </w:rPr>
  </w:style>
  <w:style w:type="paragraph" w:customStyle="1" w:styleId="Keywords">
    <w:name w:val="Keywords"/>
    <w:basedOn w:val="Normal"/>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pPr>
      <w:spacing w:before="360" w:after="230" w:line="240" w:lineRule="exact"/>
    </w:pPr>
    <w:rPr>
      <w:rFonts w:eastAsia="MS Mincho"/>
      <w:b/>
      <w:sz w:val="22"/>
      <w:lang w:val="en-GB" w:eastAsia="ja-JP"/>
    </w:rPr>
  </w:style>
  <w:style w:type="paragraph" w:customStyle="1" w:styleId="H1">
    <w:name w:val="H1"/>
    <w:basedOn w:val="Normal"/>
    <w:pPr>
      <w:spacing w:before="360" w:after="230" w:line="240" w:lineRule="exact"/>
    </w:pPr>
    <w:rPr>
      <w:rFonts w:eastAsia="MS Mincho"/>
      <w:b/>
      <w:sz w:val="22"/>
      <w:lang w:val="en-GB" w:eastAsia="ja-JP"/>
    </w:rPr>
  </w:style>
  <w:style w:type="paragraph" w:customStyle="1" w:styleId="SchemeCaption">
    <w:name w:val="SchemeCaption"/>
    <w:basedOn w:val="Normal"/>
    <w:pPr>
      <w:spacing w:before="230" w:after="460" w:line="180" w:lineRule="exact"/>
      <w:jc w:val="both"/>
    </w:pPr>
    <w:rPr>
      <w:rFonts w:eastAsia="MS Mincho"/>
      <w:sz w:val="16"/>
      <w:szCs w:val="14"/>
      <w:lang w:val="en-GB" w:eastAsia="ja-JP"/>
    </w:rPr>
  </w:style>
  <w:style w:type="paragraph" w:customStyle="1" w:styleId="FigureCaption">
    <w:name w:val="FigureCaption"/>
    <w:basedOn w:val="Normal"/>
    <w:pPr>
      <w:spacing w:before="230" w:after="460" w:line="180" w:lineRule="exact"/>
      <w:jc w:val="both"/>
    </w:pPr>
    <w:rPr>
      <w:rFonts w:eastAsia="MS Mincho"/>
      <w:sz w:val="16"/>
      <w:szCs w:val="14"/>
      <w:lang w:val="en-GB" w:eastAsia="ja-JP"/>
    </w:rPr>
  </w:style>
  <w:style w:type="paragraph" w:customStyle="1" w:styleId="TableCaption">
    <w:name w:val="TableCaption"/>
    <w:basedOn w:val="Normal"/>
    <w:pPr>
      <w:spacing w:before="230" w:after="120" w:line="180" w:lineRule="exact"/>
      <w:jc w:val="both"/>
    </w:pPr>
    <w:rPr>
      <w:rFonts w:eastAsia="MS Mincho"/>
      <w:sz w:val="16"/>
      <w:szCs w:val="14"/>
      <w:lang w:val="en-GB" w:eastAsia="ja-JP"/>
    </w:rPr>
  </w:style>
  <w:style w:type="paragraph" w:customStyle="1" w:styleId="P2">
    <w:name w:val="P2"/>
    <w:basedOn w:val="Normal"/>
    <w:pPr>
      <w:spacing w:line="230" w:lineRule="exact"/>
    </w:pPr>
    <w:rPr>
      <w:rFonts w:eastAsia="MS Mincho"/>
      <w:sz w:val="16"/>
      <w:lang w:val="en-GB" w:eastAsia="ja-JP"/>
    </w:rPr>
  </w:style>
  <w:style w:type="paragraph" w:customStyle="1" w:styleId="TableFoot">
    <w:name w:val="TableFoot"/>
    <w:basedOn w:val="Normal"/>
    <w:pPr>
      <w:spacing w:before="60" w:after="460" w:line="180" w:lineRule="exact"/>
      <w:jc w:val="both"/>
    </w:pPr>
    <w:rPr>
      <w:rFonts w:eastAsia="MS Mincho"/>
      <w:sz w:val="16"/>
      <w:szCs w:val="14"/>
      <w:lang w:val="en-GB" w:eastAsia="ja-JP"/>
    </w:rPr>
  </w:style>
  <w:style w:type="paragraph" w:customStyle="1" w:styleId="P1">
    <w:name w:val="P1"/>
    <w:basedOn w:val="TableCaption"/>
    <w:pPr>
      <w:spacing w:line="220" w:lineRule="exact"/>
      <w:ind w:firstLine="170"/>
    </w:pPr>
    <w:rPr>
      <w:sz w:val="18"/>
    </w:rPr>
  </w:style>
  <w:style w:type="paragraph" w:customStyle="1" w:styleId="References">
    <w:name w:val="References"/>
    <w:basedOn w:val="Normal"/>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pPr>
      <w:spacing w:before="360" w:after="60" w:line="220" w:lineRule="exact"/>
    </w:pPr>
    <w:rPr>
      <w:rFonts w:eastAsia="MS Mincho"/>
      <w:b/>
      <w:sz w:val="18"/>
      <w:szCs w:val="20"/>
      <w:lang w:val="en-GB" w:eastAsia="ja-JP"/>
    </w:rPr>
  </w:style>
  <w:style w:type="paragraph" w:customStyle="1" w:styleId="GACatchPhrase">
    <w:name w:val="GACatchPhrase"/>
    <w:basedOn w:val="Normal"/>
    <w:pPr>
      <w:spacing w:before="40"/>
      <w:jc w:val="right"/>
    </w:pPr>
    <w:rPr>
      <w:rFonts w:eastAsia="MS Mincho" w:cs="Arial"/>
      <w:b/>
      <w:color w:val="008080"/>
      <w:sz w:val="18"/>
      <w:szCs w:val="16"/>
      <w:lang w:val="en-GB" w:eastAsia="ja-JP"/>
    </w:rPr>
  </w:style>
  <w:style w:type="paragraph" w:customStyle="1" w:styleId="GAText">
    <w:name w:val="GAText"/>
    <w:basedOn w:val="Normal"/>
    <w:pPr>
      <w:spacing w:before="120" w:line="220" w:lineRule="exact"/>
    </w:pPr>
    <w:rPr>
      <w:rFonts w:eastAsia="MS Mincho"/>
      <w:color w:val="000000"/>
      <w:sz w:val="18"/>
      <w:lang w:val="en-GB" w:eastAsia="ja-JP"/>
    </w:rPr>
  </w:style>
  <w:style w:type="paragraph" w:customStyle="1" w:styleId="GATitel">
    <w:name w:val="GATitel"/>
    <w:basedOn w:val="GAAuthors"/>
    <w:pPr>
      <w:spacing w:before="240"/>
    </w:pPr>
    <w:rPr>
      <w:b w:val="0"/>
    </w:rPr>
  </w:style>
  <w:style w:type="paragraph" w:customStyle="1" w:styleId="GAKeywords">
    <w:name w:val="GAKeywords"/>
    <w:basedOn w:val="Keywords"/>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pPr>
      <w:suppressAutoHyphens/>
    </w:pPr>
    <w:rPr>
      <w:rFonts w:ascii="Calibri" w:eastAsia="MS Mincho" w:hAnsi="Calibri" w:cs="Calibri"/>
      <w:sz w:val="22"/>
      <w:szCs w:val="22"/>
      <w:lang w:val="it-IT" w:eastAsia="zh-CN"/>
    </w:rPr>
  </w:style>
  <w:style w:type="paragraph" w:customStyle="1" w:styleId="1">
    <w:name w:val="목록 단락1"/>
    <w:basedOn w:val="Normal"/>
    <w:pPr>
      <w:widowControl w:val="0"/>
      <w:ind w:left="720"/>
      <w:contextualSpacing/>
    </w:pPr>
    <w:rPr>
      <w:rFonts w:ascii="Calibri" w:eastAsia="Malgun Gothic" w:hAnsi="Calibri" w:cs="Calibri"/>
      <w:sz w:val="22"/>
      <w:szCs w:val="22"/>
    </w:rPr>
  </w:style>
  <w:style w:type="paragraph" w:customStyle="1" w:styleId="authlist">
    <w:name w:val="auth_list"/>
    <w:basedOn w:val="Normal"/>
    <w:pPr>
      <w:spacing w:before="280" w:after="280"/>
    </w:pPr>
  </w:style>
  <w:style w:type="paragraph" w:customStyle="1" w:styleId="yiv1019216426msoheading7">
    <w:name w:val="yiv1019216426msoheading7"/>
    <w:basedOn w:val="Normal"/>
    <w:pPr>
      <w:spacing w:before="280" w:after="280"/>
    </w:pPr>
  </w:style>
  <w:style w:type="paragraph" w:customStyle="1" w:styleId="desc2">
    <w:name w:val="desc2"/>
    <w:basedOn w:val="Normal"/>
    <w:pPr>
      <w:spacing w:before="280" w:after="280"/>
    </w:pPr>
    <w:rPr>
      <w:sz w:val="28"/>
      <w:szCs w:val="28"/>
    </w:rPr>
  </w:style>
  <w:style w:type="paragraph" w:customStyle="1" w:styleId="ColorfulShading-Accent11">
    <w:name w:val="Colorful Shading - Accent 11"/>
    <w:pPr>
      <w:suppressAutoHyphens/>
    </w:pPr>
    <w:rPr>
      <w:sz w:val="24"/>
      <w:szCs w:val="24"/>
      <w:lang w:eastAsia="zh-CN"/>
    </w:rPr>
  </w:style>
  <w:style w:type="paragraph" w:customStyle="1" w:styleId="12FigureSchemecaption">
    <w:name w:val="12 Figure/Scheme caption"/>
    <w:pPr>
      <w:suppressAutoHyphens/>
      <w:spacing w:before="20" w:after="120" w:line="180" w:lineRule="exact"/>
      <w:jc w:val="both"/>
    </w:pPr>
    <w:rPr>
      <w:sz w:val="16"/>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MDPI31text">
    <w:name w:val="MDPI_3.1_text"/>
    <w:qFormat/>
    <w:rsid w:val="00192712"/>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rsid w:val="00192712"/>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rsid w:val="00D250A9"/>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customStyle="1" w:styleId="MDPI41tablecaption">
    <w:name w:val="MDPI_4.1_table_caption"/>
    <w:qFormat/>
    <w:rsid w:val="00D250A9"/>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rsid w:val="00D250A9"/>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pPr>
      <w:suppressAutoHyphens/>
    </w:pPr>
    <w:rPr>
      <w:sz w:val="24"/>
      <w:szCs w:val="24"/>
      <w:lang w:eastAsia="zh-CN"/>
    </w:rPr>
  </w:style>
  <w:style w:type="table" w:styleId="TableGrid">
    <w:name w:val="Table Grid"/>
    <w:basedOn w:val="TableNormal"/>
    <w:uiPriority w:val="59"/>
    <w:rsid w:val="002C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493">
      <w:bodyDiv w:val="1"/>
      <w:marLeft w:val="0"/>
      <w:marRight w:val="0"/>
      <w:marTop w:val="0"/>
      <w:marBottom w:val="0"/>
      <w:divBdr>
        <w:top w:val="none" w:sz="0" w:space="0" w:color="auto"/>
        <w:left w:val="none" w:sz="0" w:space="0" w:color="auto"/>
        <w:bottom w:val="none" w:sz="0" w:space="0" w:color="auto"/>
        <w:right w:val="none" w:sz="0" w:space="0" w:color="auto"/>
      </w:divBdr>
    </w:div>
    <w:div w:id="173232324">
      <w:bodyDiv w:val="1"/>
      <w:marLeft w:val="0"/>
      <w:marRight w:val="0"/>
      <w:marTop w:val="0"/>
      <w:marBottom w:val="0"/>
      <w:divBdr>
        <w:top w:val="none" w:sz="0" w:space="0" w:color="auto"/>
        <w:left w:val="none" w:sz="0" w:space="0" w:color="auto"/>
        <w:bottom w:val="none" w:sz="0" w:space="0" w:color="auto"/>
        <w:right w:val="none" w:sz="0" w:space="0" w:color="auto"/>
      </w:divBdr>
    </w:div>
    <w:div w:id="237980109">
      <w:bodyDiv w:val="1"/>
      <w:marLeft w:val="0"/>
      <w:marRight w:val="0"/>
      <w:marTop w:val="0"/>
      <w:marBottom w:val="0"/>
      <w:divBdr>
        <w:top w:val="none" w:sz="0" w:space="0" w:color="auto"/>
        <w:left w:val="none" w:sz="0" w:space="0" w:color="auto"/>
        <w:bottom w:val="none" w:sz="0" w:space="0" w:color="auto"/>
        <w:right w:val="none" w:sz="0" w:space="0" w:color="auto"/>
      </w:divBdr>
    </w:div>
    <w:div w:id="349339105">
      <w:bodyDiv w:val="1"/>
      <w:marLeft w:val="0"/>
      <w:marRight w:val="0"/>
      <w:marTop w:val="0"/>
      <w:marBottom w:val="0"/>
      <w:divBdr>
        <w:top w:val="none" w:sz="0" w:space="0" w:color="auto"/>
        <w:left w:val="none" w:sz="0" w:space="0" w:color="auto"/>
        <w:bottom w:val="none" w:sz="0" w:space="0" w:color="auto"/>
        <w:right w:val="none" w:sz="0" w:space="0" w:color="auto"/>
      </w:divBdr>
    </w:div>
    <w:div w:id="784270030">
      <w:bodyDiv w:val="1"/>
      <w:marLeft w:val="0"/>
      <w:marRight w:val="0"/>
      <w:marTop w:val="0"/>
      <w:marBottom w:val="0"/>
      <w:divBdr>
        <w:top w:val="none" w:sz="0" w:space="0" w:color="auto"/>
        <w:left w:val="none" w:sz="0" w:space="0" w:color="auto"/>
        <w:bottom w:val="none" w:sz="0" w:space="0" w:color="auto"/>
        <w:right w:val="none" w:sz="0" w:space="0" w:color="auto"/>
      </w:divBdr>
      <w:divsChild>
        <w:div w:id="498430389">
          <w:marLeft w:val="0"/>
          <w:marRight w:val="0"/>
          <w:marTop w:val="0"/>
          <w:marBottom w:val="0"/>
          <w:divBdr>
            <w:top w:val="none" w:sz="0" w:space="0" w:color="auto"/>
            <w:left w:val="none" w:sz="0" w:space="0" w:color="auto"/>
            <w:bottom w:val="none" w:sz="0" w:space="0" w:color="auto"/>
            <w:right w:val="none" w:sz="0" w:space="0" w:color="auto"/>
          </w:divBdr>
        </w:div>
        <w:div w:id="1640307932">
          <w:marLeft w:val="0"/>
          <w:marRight w:val="0"/>
          <w:marTop w:val="0"/>
          <w:marBottom w:val="0"/>
          <w:divBdr>
            <w:top w:val="none" w:sz="0" w:space="0" w:color="auto"/>
            <w:left w:val="none" w:sz="0" w:space="0" w:color="auto"/>
            <w:bottom w:val="none" w:sz="0" w:space="0" w:color="auto"/>
            <w:right w:val="none" w:sz="0" w:space="0" w:color="auto"/>
          </w:divBdr>
        </w:div>
      </w:divsChild>
    </w:div>
    <w:div w:id="877350222">
      <w:bodyDiv w:val="1"/>
      <w:marLeft w:val="0"/>
      <w:marRight w:val="0"/>
      <w:marTop w:val="0"/>
      <w:marBottom w:val="0"/>
      <w:divBdr>
        <w:top w:val="none" w:sz="0" w:space="0" w:color="auto"/>
        <w:left w:val="none" w:sz="0" w:space="0" w:color="auto"/>
        <w:bottom w:val="none" w:sz="0" w:space="0" w:color="auto"/>
        <w:right w:val="none" w:sz="0" w:space="0" w:color="auto"/>
      </w:divBdr>
    </w:div>
    <w:div w:id="947278292">
      <w:bodyDiv w:val="1"/>
      <w:marLeft w:val="0"/>
      <w:marRight w:val="0"/>
      <w:marTop w:val="0"/>
      <w:marBottom w:val="0"/>
      <w:divBdr>
        <w:top w:val="none" w:sz="0" w:space="0" w:color="auto"/>
        <w:left w:val="none" w:sz="0" w:space="0" w:color="auto"/>
        <w:bottom w:val="none" w:sz="0" w:space="0" w:color="auto"/>
        <w:right w:val="none" w:sz="0" w:space="0" w:color="auto"/>
      </w:divBdr>
    </w:div>
    <w:div w:id="989477069">
      <w:bodyDiv w:val="1"/>
      <w:marLeft w:val="0"/>
      <w:marRight w:val="0"/>
      <w:marTop w:val="0"/>
      <w:marBottom w:val="0"/>
      <w:divBdr>
        <w:top w:val="none" w:sz="0" w:space="0" w:color="auto"/>
        <w:left w:val="none" w:sz="0" w:space="0" w:color="auto"/>
        <w:bottom w:val="none" w:sz="0" w:space="0" w:color="auto"/>
        <w:right w:val="none" w:sz="0" w:space="0" w:color="auto"/>
      </w:divBdr>
    </w:div>
    <w:div w:id="1039933399">
      <w:bodyDiv w:val="1"/>
      <w:marLeft w:val="0"/>
      <w:marRight w:val="0"/>
      <w:marTop w:val="0"/>
      <w:marBottom w:val="0"/>
      <w:divBdr>
        <w:top w:val="none" w:sz="0" w:space="0" w:color="auto"/>
        <w:left w:val="none" w:sz="0" w:space="0" w:color="auto"/>
        <w:bottom w:val="none" w:sz="0" w:space="0" w:color="auto"/>
        <w:right w:val="none" w:sz="0" w:space="0" w:color="auto"/>
      </w:divBdr>
      <w:divsChild>
        <w:div w:id="144392612">
          <w:marLeft w:val="0"/>
          <w:marRight w:val="0"/>
          <w:marTop w:val="0"/>
          <w:marBottom w:val="0"/>
          <w:divBdr>
            <w:top w:val="none" w:sz="0" w:space="0" w:color="auto"/>
            <w:left w:val="none" w:sz="0" w:space="0" w:color="auto"/>
            <w:bottom w:val="none" w:sz="0" w:space="0" w:color="auto"/>
            <w:right w:val="none" w:sz="0" w:space="0" w:color="auto"/>
          </w:divBdr>
        </w:div>
        <w:div w:id="259069250">
          <w:marLeft w:val="0"/>
          <w:marRight w:val="0"/>
          <w:marTop w:val="0"/>
          <w:marBottom w:val="0"/>
          <w:divBdr>
            <w:top w:val="none" w:sz="0" w:space="0" w:color="auto"/>
            <w:left w:val="none" w:sz="0" w:space="0" w:color="auto"/>
            <w:bottom w:val="none" w:sz="0" w:space="0" w:color="auto"/>
            <w:right w:val="none" w:sz="0" w:space="0" w:color="auto"/>
          </w:divBdr>
        </w:div>
        <w:div w:id="278488492">
          <w:marLeft w:val="0"/>
          <w:marRight w:val="0"/>
          <w:marTop w:val="0"/>
          <w:marBottom w:val="0"/>
          <w:divBdr>
            <w:top w:val="none" w:sz="0" w:space="0" w:color="auto"/>
            <w:left w:val="none" w:sz="0" w:space="0" w:color="auto"/>
            <w:bottom w:val="none" w:sz="0" w:space="0" w:color="auto"/>
            <w:right w:val="none" w:sz="0" w:space="0" w:color="auto"/>
          </w:divBdr>
        </w:div>
        <w:div w:id="1332559688">
          <w:marLeft w:val="0"/>
          <w:marRight w:val="0"/>
          <w:marTop w:val="0"/>
          <w:marBottom w:val="0"/>
          <w:divBdr>
            <w:top w:val="none" w:sz="0" w:space="0" w:color="auto"/>
            <w:left w:val="none" w:sz="0" w:space="0" w:color="auto"/>
            <w:bottom w:val="none" w:sz="0" w:space="0" w:color="auto"/>
            <w:right w:val="none" w:sz="0" w:space="0" w:color="auto"/>
          </w:divBdr>
        </w:div>
        <w:div w:id="1341590127">
          <w:marLeft w:val="0"/>
          <w:marRight w:val="0"/>
          <w:marTop w:val="0"/>
          <w:marBottom w:val="0"/>
          <w:divBdr>
            <w:top w:val="none" w:sz="0" w:space="0" w:color="auto"/>
            <w:left w:val="none" w:sz="0" w:space="0" w:color="auto"/>
            <w:bottom w:val="none" w:sz="0" w:space="0" w:color="auto"/>
            <w:right w:val="none" w:sz="0" w:space="0" w:color="auto"/>
          </w:divBdr>
        </w:div>
      </w:divsChild>
    </w:div>
    <w:div w:id="1196579607">
      <w:bodyDiv w:val="1"/>
      <w:marLeft w:val="0"/>
      <w:marRight w:val="0"/>
      <w:marTop w:val="0"/>
      <w:marBottom w:val="0"/>
      <w:divBdr>
        <w:top w:val="none" w:sz="0" w:space="0" w:color="auto"/>
        <w:left w:val="none" w:sz="0" w:space="0" w:color="auto"/>
        <w:bottom w:val="none" w:sz="0" w:space="0" w:color="auto"/>
        <w:right w:val="none" w:sz="0" w:space="0" w:color="auto"/>
      </w:divBdr>
    </w:div>
    <w:div w:id="1212420790">
      <w:bodyDiv w:val="1"/>
      <w:marLeft w:val="0"/>
      <w:marRight w:val="0"/>
      <w:marTop w:val="0"/>
      <w:marBottom w:val="0"/>
      <w:divBdr>
        <w:top w:val="none" w:sz="0" w:space="0" w:color="auto"/>
        <w:left w:val="none" w:sz="0" w:space="0" w:color="auto"/>
        <w:bottom w:val="none" w:sz="0" w:space="0" w:color="auto"/>
        <w:right w:val="none" w:sz="0" w:space="0" w:color="auto"/>
      </w:divBdr>
    </w:div>
    <w:div w:id="1305352438">
      <w:bodyDiv w:val="1"/>
      <w:marLeft w:val="0"/>
      <w:marRight w:val="0"/>
      <w:marTop w:val="0"/>
      <w:marBottom w:val="0"/>
      <w:divBdr>
        <w:top w:val="none" w:sz="0" w:space="0" w:color="auto"/>
        <w:left w:val="none" w:sz="0" w:space="0" w:color="auto"/>
        <w:bottom w:val="none" w:sz="0" w:space="0" w:color="auto"/>
        <w:right w:val="none" w:sz="0" w:space="0" w:color="auto"/>
      </w:divBdr>
    </w:div>
    <w:div w:id="1610241013">
      <w:bodyDiv w:val="1"/>
      <w:marLeft w:val="0"/>
      <w:marRight w:val="0"/>
      <w:marTop w:val="0"/>
      <w:marBottom w:val="0"/>
      <w:divBdr>
        <w:top w:val="none" w:sz="0" w:space="0" w:color="auto"/>
        <w:left w:val="none" w:sz="0" w:space="0" w:color="auto"/>
        <w:bottom w:val="none" w:sz="0" w:space="0" w:color="auto"/>
        <w:right w:val="none" w:sz="0" w:space="0" w:color="auto"/>
      </w:divBdr>
    </w:div>
    <w:div w:id="1673676536">
      <w:bodyDiv w:val="1"/>
      <w:marLeft w:val="0"/>
      <w:marRight w:val="0"/>
      <w:marTop w:val="0"/>
      <w:marBottom w:val="0"/>
      <w:divBdr>
        <w:top w:val="none" w:sz="0" w:space="0" w:color="auto"/>
        <w:left w:val="none" w:sz="0" w:space="0" w:color="auto"/>
        <w:bottom w:val="none" w:sz="0" w:space="0" w:color="auto"/>
        <w:right w:val="none" w:sz="0" w:space="0" w:color="auto"/>
      </w:divBdr>
      <w:divsChild>
        <w:div w:id="1838034996">
          <w:marLeft w:val="0"/>
          <w:marRight w:val="0"/>
          <w:marTop w:val="0"/>
          <w:marBottom w:val="0"/>
          <w:divBdr>
            <w:top w:val="none" w:sz="0" w:space="0" w:color="auto"/>
            <w:left w:val="none" w:sz="0" w:space="0" w:color="auto"/>
            <w:bottom w:val="none" w:sz="0" w:space="0" w:color="auto"/>
            <w:right w:val="none" w:sz="0" w:space="0" w:color="auto"/>
          </w:divBdr>
        </w:div>
      </w:divsChild>
    </w:div>
    <w:div w:id="1727407896">
      <w:bodyDiv w:val="1"/>
      <w:marLeft w:val="0"/>
      <w:marRight w:val="0"/>
      <w:marTop w:val="0"/>
      <w:marBottom w:val="0"/>
      <w:divBdr>
        <w:top w:val="none" w:sz="0" w:space="0" w:color="auto"/>
        <w:left w:val="none" w:sz="0" w:space="0" w:color="auto"/>
        <w:bottom w:val="none" w:sz="0" w:space="0" w:color="auto"/>
        <w:right w:val="none" w:sz="0" w:space="0" w:color="auto"/>
      </w:divBdr>
    </w:div>
    <w:div w:id="1773476429">
      <w:bodyDiv w:val="1"/>
      <w:marLeft w:val="0"/>
      <w:marRight w:val="0"/>
      <w:marTop w:val="0"/>
      <w:marBottom w:val="0"/>
      <w:divBdr>
        <w:top w:val="none" w:sz="0" w:space="0" w:color="auto"/>
        <w:left w:val="none" w:sz="0" w:space="0" w:color="auto"/>
        <w:bottom w:val="none" w:sz="0" w:space="0" w:color="auto"/>
        <w:right w:val="none" w:sz="0" w:space="0" w:color="auto"/>
      </w:divBdr>
    </w:div>
    <w:div w:id="1960531645">
      <w:bodyDiv w:val="1"/>
      <w:marLeft w:val="0"/>
      <w:marRight w:val="0"/>
      <w:marTop w:val="0"/>
      <w:marBottom w:val="0"/>
      <w:divBdr>
        <w:top w:val="none" w:sz="0" w:space="0" w:color="auto"/>
        <w:left w:val="none" w:sz="0" w:space="0" w:color="auto"/>
        <w:bottom w:val="none" w:sz="0" w:space="0" w:color="auto"/>
        <w:right w:val="none" w:sz="0" w:space="0" w:color="auto"/>
      </w:divBdr>
    </w:div>
    <w:div w:id="1981955812">
      <w:bodyDiv w:val="1"/>
      <w:marLeft w:val="0"/>
      <w:marRight w:val="0"/>
      <w:marTop w:val="0"/>
      <w:marBottom w:val="0"/>
      <w:divBdr>
        <w:top w:val="none" w:sz="0" w:space="0" w:color="auto"/>
        <w:left w:val="none" w:sz="0" w:space="0" w:color="auto"/>
        <w:bottom w:val="none" w:sz="0" w:space="0" w:color="auto"/>
        <w:right w:val="none" w:sz="0" w:space="0" w:color="auto"/>
      </w:divBdr>
    </w:div>
    <w:div w:id="2041852629">
      <w:bodyDiv w:val="1"/>
      <w:marLeft w:val="0"/>
      <w:marRight w:val="0"/>
      <w:marTop w:val="0"/>
      <w:marBottom w:val="0"/>
      <w:divBdr>
        <w:top w:val="none" w:sz="0" w:space="0" w:color="auto"/>
        <w:left w:val="none" w:sz="0" w:space="0" w:color="auto"/>
        <w:bottom w:val="none" w:sz="0" w:space="0" w:color="auto"/>
        <w:right w:val="none" w:sz="0" w:space="0" w:color="auto"/>
      </w:divBdr>
    </w:div>
    <w:div w:id="2109693795">
      <w:bodyDiv w:val="1"/>
      <w:marLeft w:val="0"/>
      <w:marRight w:val="0"/>
      <w:marTop w:val="0"/>
      <w:marBottom w:val="0"/>
      <w:divBdr>
        <w:top w:val="none" w:sz="0" w:space="0" w:color="auto"/>
        <w:left w:val="none" w:sz="0" w:space="0" w:color="auto"/>
        <w:bottom w:val="none" w:sz="0" w:space="0" w:color="auto"/>
        <w:right w:val="none" w:sz="0" w:space="0" w:color="auto"/>
      </w:divBdr>
    </w:div>
    <w:div w:id="2140950585">
      <w:bodyDiv w:val="1"/>
      <w:marLeft w:val="0"/>
      <w:marRight w:val="0"/>
      <w:marTop w:val="0"/>
      <w:marBottom w:val="0"/>
      <w:divBdr>
        <w:top w:val="none" w:sz="0" w:space="0" w:color="auto"/>
        <w:left w:val="none" w:sz="0" w:space="0" w:color="auto"/>
        <w:bottom w:val="none" w:sz="0" w:space="0" w:color="auto"/>
        <w:right w:val="none" w:sz="0" w:space="0" w:color="auto"/>
      </w:divBdr>
      <w:divsChild>
        <w:div w:id="571239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8106CE" w:rsidRDefault="002A0EA2" w:rsidP="002A0EA2">
          <w:pPr>
            <w:pStyle w:val="16CC2C2F37CB4A7482616A45E5BCCBAE17"/>
          </w:pPr>
          <w:r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8106CE" w:rsidRDefault="002A0EA2" w:rsidP="002A0EA2">
          <w:pPr>
            <w:pStyle w:val="B0F946265262440994C45FC916D0270D8"/>
          </w:pPr>
          <w:r w:rsidRPr="00CA60EF">
            <w:rPr>
              <w:color w:val="A6A6A6"/>
              <w:lang w:eastAsia="en-US"/>
            </w:rPr>
            <w:t>Columns and rows of data should be made visibly distinct by ensuring that the borders of each cell are displayed as black lines. Table number in bold font </w:t>
          </w:r>
          <w:r w:rsidRPr="00CA60EF">
            <w:rPr>
              <w:i/>
              <w:iCs/>
              <w:color w:val="A6A6A6"/>
              <w:lang w:eastAsia="en-US"/>
            </w:rPr>
            <w:t>i.e</w:t>
          </w:r>
          <w:r w:rsidRPr="00CA60EF">
            <w:rPr>
              <w:color w:val="A6A6A6"/>
              <w:lang w:eastAsia="en-US"/>
            </w:rPr>
            <w:t>. Table </w:t>
          </w:r>
          <w:r w:rsidRPr="00CA60EF">
            <w:rPr>
              <w:b/>
              <w:bCs/>
              <w:color w:val="A6A6A6"/>
              <w:lang w:eastAsia="en-US"/>
            </w:rPr>
            <w:t>1</w:t>
          </w:r>
          <w:r w:rsidRPr="00CA60EF">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8106CE" w:rsidRDefault="002A0EA2" w:rsidP="002A0EA2">
          <w:pPr>
            <w:pStyle w:val="2FD84F6C63AC4730BBDF8285F73B340B7"/>
          </w:pPr>
          <w:r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8106CE" w:rsidRDefault="002A0EA2" w:rsidP="002A0EA2">
          <w:pPr>
            <w:pStyle w:val="1A90FA6B95C24229B8F4CF376414AA9F7"/>
          </w:pPr>
          <w:r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8106CE" w:rsidRDefault="002A0EA2" w:rsidP="002A0EA2">
          <w:pPr>
            <w:pStyle w:val="E146CA732C9F48A1ABA40656C10725087"/>
          </w:pPr>
          <w:r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8106CE" w:rsidRDefault="002A0EA2" w:rsidP="002A0EA2">
          <w:pPr>
            <w:pStyle w:val="B8FC5E39AE9140B0B1CF6F350B31F3F07"/>
          </w:pPr>
          <w:r w:rsidRPr="00CA60EF">
            <w:rPr>
              <w:color w:val="A6A6A6"/>
              <w:lang w:eastAsia="en-US"/>
            </w:rPr>
            <w:t>If abbreviations are used in the text either they should be defined in the text where first used, or a list of abbreviations can be provided.</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8106CE" w:rsidRDefault="002A0EA2" w:rsidP="002A0EA2">
          <w:pPr>
            <w:pStyle w:val="948ED58EF2A24568B3AE39C7EECE39F36"/>
          </w:pPr>
          <w:r w:rsidRPr="00CA60EF">
            <w:rPr>
              <w:color w:val="A6A6A6"/>
            </w:rPr>
            <w:t>If the manuscript has an individuals’ data, such as personal detail, audio-video material </w:t>
          </w:r>
          <w:r w:rsidRPr="00CA60EF">
            <w:rPr>
              <w:i/>
              <w:iCs/>
              <w:color w:val="A6A6A6"/>
            </w:rPr>
            <w:t>etc.</w:t>
          </w:r>
          <w:r w:rsidRPr="00CA60EF">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8106CE" w:rsidRDefault="002A0EA2" w:rsidP="002A0EA2">
          <w:pPr>
            <w:pStyle w:val="A991C79E3A1744269140C088DE114A096"/>
          </w:pPr>
          <w:r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8106CE" w:rsidRDefault="002A0EA2" w:rsidP="002A0EA2">
          <w:pPr>
            <w:pStyle w:val="361E3E4BC08F433697E76F61121E56E36"/>
          </w:pPr>
          <w:r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8106CE" w:rsidRDefault="002A0EA2" w:rsidP="002A0EA2">
          <w:pPr>
            <w:pStyle w:val="5F7A35DCB58F4C7B8302E69ABC4859006"/>
          </w:pPr>
          <w:r w:rsidRPr="00CA60EF">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8106CE" w:rsidRDefault="002A0EA2" w:rsidP="002A0EA2">
          <w:pPr>
            <w:pStyle w:val="48DEB1F9289B433CB0F6452D7E8E064F6"/>
          </w:pPr>
          <w:r w:rsidRPr="00CA60EF">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8106CE" w:rsidRDefault="002A0EA2" w:rsidP="002A0EA2">
          <w:pPr>
            <w:pStyle w:val="BFC228E49542478C985A2C3611A646C36"/>
          </w:pPr>
          <w:r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Pr="00CA60EF">
            <w:rPr>
              <w:color w:val="A6A6A6"/>
            </w:rPr>
            <w:t>financially</w:t>
          </w:r>
          <w:r w:rsidRPr="00CA60EF">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8106CE" w:rsidRDefault="002A0EA2" w:rsidP="002A0EA2">
          <w:pPr>
            <w:pStyle w:val="9DB3F3D0D58B4DEAA83E57759FF0D70C6"/>
          </w:pPr>
          <w:r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8106CE" w:rsidRDefault="002A0EA2" w:rsidP="002A0EA2">
          <w:pPr>
            <w:pStyle w:val="7DA2DF8731294BDC8CFDFA00DAD964016"/>
          </w:pPr>
          <w:r w:rsidRPr="00CA60EF">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8106CE" w:rsidRDefault="002A0EA2" w:rsidP="002A0EA2">
          <w:pPr>
            <w:pStyle w:val="B8EE2281FD9042E9BE2B0CEAF00FEB776"/>
          </w:pPr>
          <w:r w:rsidRPr="00CA60EF">
            <w:rPr>
              <w:color w:val="A6A6A6"/>
            </w:rPr>
            <w:t>All individuals listed as authors must have contributed substantially to the design, performance, analysis, or reporting of the work and are required to indicate their specific contribution. Anyone (individual/company/</w:t>
          </w:r>
          <w:r>
            <w:rPr>
              <w:color w:val="A6A6A6"/>
            </w:rPr>
            <w:t xml:space="preserve"> </w:t>
          </w:r>
          <w:r w:rsidRPr="00CA60EF">
            <w:rPr>
              <w:color w:val="A6A6A6"/>
            </w:rPr>
            <w:t>institution) who has substantially contributed to the study for important intellectual content, or who was involved in the article’s drafting the manuscript or revising must also be acknowledged.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775DEF"/>
    <w:rsid w:val="008106CE"/>
    <w:rsid w:val="00AF4D8E"/>
    <w:rsid w:val="00B255DC"/>
    <w:rsid w:val="00BC1664"/>
    <w:rsid w:val="00F66757"/>
    <w:rsid w:val="00F7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FAF0-1B42-4EF6-9466-1ECF3B4E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8803</CharactersWithSpaces>
  <SharedDoc>false</SharedDoc>
  <HLinks>
    <vt:vector size="42" baseType="variant">
      <vt:variant>
        <vt:i4>7209004</vt:i4>
      </vt:variant>
      <vt:variant>
        <vt:i4>18</vt:i4>
      </vt:variant>
      <vt:variant>
        <vt:i4>0</vt:i4>
      </vt:variant>
      <vt:variant>
        <vt:i4>5</vt:i4>
      </vt:variant>
      <vt:variant>
        <vt:lpwstr>https://cites.org/</vt:lpwstr>
      </vt:variant>
      <vt:variant>
        <vt:lpwstr/>
      </vt:variant>
      <vt:variant>
        <vt:i4>7536729</vt:i4>
      </vt:variant>
      <vt:variant>
        <vt:i4>15</vt:i4>
      </vt:variant>
      <vt:variant>
        <vt:i4>0</vt:i4>
      </vt:variant>
      <vt:variant>
        <vt:i4>5</vt:i4>
      </vt:variant>
      <vt:variant>
        <vt:lpwstr>https://portals.iucn.org/library/efiles/documents/PP-003-En.pdf</vt:lpwstr>
      </vt:variant>
      <vt:variant>
        <vt:lpwstr/>
      </vt:variant>
      <vt:variant>
        <vt:i4>6815781</vt:i4>
      </vt:variant>
      <vt:variant>
        <vt:i4>12</vt:i4>
      </vt:variant>
      <vt:variant>
        <vt:i4>0</vt:i4>
      </vt:variant>
      <vt:variant>
        <vt:i4>5</vt:i4>
      </vt:variant>
      <vt:variant>
        <vt:lpwstr>https://www.nc3rs.org.uk/arrive-guidelines</vt:lpwstr>
      </vt:variant>
      <vt:variant>
        <vt:lpwstr/>
      </vt:variant>
      <vt:variant>
        <vt:i4>2031631</vt:i4>
      </vt:variant>
      <vt:variant>
        <vt:i4>9</vt:i4>
      </vt:variant>
      <vt:variant>
        <vt:i4>0</vt:i4>
      </vt:variant>
      <vt:variant>
        <vt:i4>5</vt:i4>
      </vt:variant>
      <vt:variant>
        <vt:lpwstr>http://grants.nih.gov/grants/olaw/guide-for-the-care-and-use-of-laboratory-animals_prepub.pdf</vt:lpwstr>
      </vt:variant>
      <vt:variant>
        <vt:lpwstr/>
      </vt:variant>
      <vt:variant>
        <vt:i4>3407940</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1310790</vt:i4>
      </vt:variant>
      <vt:variant>
        <vt:i4>0</vt:i4>
      </vt:variant>
      <vt:variant>
        <vt:i4>0</vt:i4>
      </vt:variant>
      <vt:variant>
        <vt:i4>5</vt:i4>
      </vt:variant>
      <vt:variant>
        <vt:lpwstr>mailto:author@institute.xxx</vt:lpwstr>
      </vt:variant>
      <vt:variant>
        <vt:lpwstr/>
      </vt:variant>
      <vt:variant>
        <vt:i4>6684741</vt:i4>
      </vt:variant>
      <vt:variant>
        <vt:i4>6073</vt:i4>
      </vt:variant>
      <vt:variant>
        <vt:i4>1025</vt:i4>
      </vt:variant>
      <vt:variant>
        <vt:i4>1</vt:i4>
      </vt:variant>
      <vt:variant>
        <vt:lpwstr>index_02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Rimsha Najam</cp:lastModifiedBy>
  <cp:revision>2</cp:revision>
  <cp:lastPrinted>2018-09-17T11:47:00Z</cp:lastPrinted>
  <dcterms:created xsi:type="dcterms:W3CDTF">2023-07-06T07:27:00Z</dcterms:created>
  <dcterms:modified xsi:type="dcterms:W3CDTF">2023-07-06T07:27:00Z</dcterms:modified>
</cp:coreProperties>
</file>